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7C" w:rsidRDefault="00380AAE" w:rsidP="00E9719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E1E1E"/>
          <w:sz w:val="36"/>
          <w:szCs w:val="36"/>
          <w:lang w:eastAsia="ru-RU"/>
        </w:rPr>
      </w:pPr>
      <w:r w:rsidRPr="00380AAE">
        <w:rPr>
          <w:rFonts w:ascii="Times New Roman" w:eastAsia="Times New Roman" w:hAnsi="Times New Roman" w:cs="Times New Roman"/>
          <w:b/>
          <w:color w:val="1E1E1E"/>
          <w:sz w:val="36"/>
          <w:szCs w:val="36"/>
          <w:lang w:eastAsia="ru-RU"/>
        </w:rPr>
        <w:t xml:space="preserve">Новые требования к инструкциям по </w:t>
      </w:r>
      <w:r w:rsidRPr="002E277C">
        <w:rPr>
          <w:rFonts w:ascii="Times New Roman" w:eastAsia="Times New Roman" w:hAnsi="Times New Roman" w:cs="Times New Roman"/>
          <w:b/>
          <w:color w:val="1E1E1E"/>
          <w:sz w:val="36"/>
          <w:szCs w:val="36"/>
          <w:lang w:eastAsia="ru-RU"/>
        </w:rPr>
        <w:t>охране труда</w:t>
      </w:r>
    </w:p>
    <w:p w:rsidR="00380AAE" w:rsidRDefault="00380AAE" w:rsidP="00E9719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E1E1E"/>
          <w:sz w:val="36"/>
          <w:szCs w:val="36"/>
          <w:u w:val="single"/>
          <w:lang w:eastAsia="ru-RU"/>
        </w:rPr>
      </w:pPr>
      <w:r w:rsidRPr="002E277C">
        <w:rPr>
          <w:rFonts w:ascii="Times New Roman" w:eastAsia="Times New Roman" w:hAnsi="Times New Roman" w:cs="Times New Roman"/>
          <w:b/>
          <w:color w:val="1E1E1E"/>
          <w:sz w:val="36"/>
          <w:szCs w:val="36"/>
          <w:lang w:eastAsia="ru-RU"/>
        </w:rPr>
        <w:t xml:space="preserve"> </w:t>
      </w:r>
      <w:r w:rsidRPr="002E277C">
        <w:rPr>
          <w:rFonts w:ascii="Times New Roman" w:eastAsia="Times New Roman" w:hAnsi="Times New Roman" w:cs="Times New Roman"/>
          <w:b/>
          <w:color w:val="1E1E1E"/>
          <w:sz w:val="36"/>
          <w:szCs w:val="36"/>
          <w:u w:val="single"/>
          <w:lang w:eastAsia="ru-RU"/>
        </w:rPr>
        <w:t>с 01.03. 22 г.</w:t>
      </w:r>
    </w:p>
    <w:p w:rsidR="00E97191" w:rsidRPr="00380AAE" w:rsidRDefault="00E97191" w:rsidP="00E9719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E1E1E"/>
          <w:sz w:val="36"/>
          <w:szCs w:val="36"/>
          <w:u w:val="single"/>
          <w:lang w:eastAsia="ru-RU"/>
        </w:rPr>
      </w:pPr>
    </w:p>
    <w:p w:rsidR="009244D4" w:rsidRPr="002E277C" w:rsidRDefault="00E97191" w:rsidP="009244D4">
      <w:pPr>
        <w:rPr>
          <w:rStyle w:val="a3"/>
          <w:rFonts w:ascii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  <w:shd w:val="clear" w:color="auto" w:fill="F8F2FF"/>
        </w:rPr>
      </w:pPr>
      <w:r>
        <w:rPr>
          <w:rStyle w:val="a3"/>
          <w:rFonts w:ascii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  <w:shd w:val="clear" w:color="auto" w:fill="F8F2FF"/>
        </w:rPr>
        <w:t xml:space="preserve">     </w:t>
      </w:r>
      <w:r w:rsidR="00380AAE" w:rsidRPr="002E277C">
        <w:rPr>
          <w:rStyle w:val="a3"/>
          <w:rFonts w:ascii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  <w:shd w:val="clear" w:color="auto" w:fill="F8F2FF"/>
        </w:rPr>
        <w:t>Трудовое законодательство с 2022 года подверглось существенным изменениям и дополнениям в части различных аспектов охраны труда, которой работодатели должны теперь уделять особое и повышенное внимание. В связи с этим приказ Минтруда России </w:t>
      </w:r>
      <w:r w:rsidR="002E277C">
        <w:rPr>
          <w:rStyle w:val="a3"/>
          <w:rFonts w:ascii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  <w:shd w:val="clear" w:color="auto" w:fill="F8F2FF"/>
        </w:rPr>
        <w:t xml:space="preserve"> </w:t>
      </w:r>
      <w:hyperlink r:id="rId6" w:history="1">
        <w:r w:rsidR="00380AAE" w:rsidRPr="002E277C">
          <w:rPr>
            <w:rStyle w:val="a4"/>
            <w:rFonts w:ascii="Times New Roman" w:hAnsi="Times New Roman" w:cs="Times New Roman"/>
            <w:b/>
            <w:bCs/>
            <w:i/>
            <w:iCs/>
            <w:sz w:val="28"/>
            <w:szCs w:val="28"/>
            <w:bdr w:val="none" w:sz="0" w:space="0" w:color="auto" w:frame="1"/>
            <w:shd w:val="clear" w:color="auto" w:fill="F8F2FF"/>
          </w:rPr>
          <w:t>от 29.10.2021</w:t>
        </w:r>
        <w:r w:rsidR="00380AAE" w:rsidRPr="002E277C">
          <w:rPr>
            <w:rStyle w:val="a4"/>
            <w:rFonts w:ascii="Times New Roman" w:hAnsi="Times New Roman" w:cs="Times New Roman"/>
            <w:b/>
            <w:bCs/>
            <w:i/>
            <w:iCs/>
            <w:sz w:val="28"/>
            <w:szCs w:val="28"/>
            <w:bdr w:val="none" w:sz="0" w:space="0" w:color="auto" w:frame="1"/>
            <w:shd w:val="clear" w:color="auto" w:fill="F8F2FF"/>
          </w:rPr>
          <w:t xml:space="preserve"> </w:t>
        </w:r>
        <w:r w:rsidR="00380AAE" w:rsidRPr="002E277C">
          <w:rPr>
            <w:rStyle w:val="a4"/>
            <w:rFonts w:ascii="Times New Roman" w:hAnsi="Times New Roman" w:cs="Times New Roman"/>
            <w:b/>
            <w:bCs/>
            <w:i/>
            <w:iCs/>
            <w:sz w:val="28"/>
            <w:szCs w:val="28"/>
            <w:bdr w:val="none" w:sz="0" w:space="0" w:color="auto" w:frame="1"/>
            <w:shd w:val="clear" w:color="auto" w:fill="F8F2FF"/>
          </w:rPr>
          <w:t>№ 772н</w:t>
        </w:r>
      </w:hyperlink>
      <w:r w:rsidR="00380AAE" w:rsidRPr="002E277C">
        <w:rPr>
          <w:rStyle w:val="a3"/>
          <w:rFonts w:ascii="Times New Roman" w:hAnsi="Times New Roman" w:cs="Times New Roman"/>
          <w:i/>
          <w:iCs/>
          <w:color w:val="1E1E1E"/>
          <w:sz w:val="28"/>
          <w:szCs w:val="28"/>
          <w:bdr w:val="none" w:sz="0" w:space="0" w:color="auto" w:frame="1"/>
          <w:shd w:val="clear" w:color="auto" w:fill="F8F2FF"/>
        </w:rPr>
        <w:t> утвердил требования к разработке и содержанию правил и инструкций по охране труда с 2022 года. В данной статье рассматриваем основные положения нового регламента для инструкций по охране труда, которые разрабатывают работодатели.</w:t>
      </w:r>
    </w:p>
    <w:p w:rsidR="00380AAE" w:rsidRPr="00380AAE" w:rsidRDefault="00380AAE" w:rsidP="009244D4">
      <w:pPr>
        <w:jc w:val="center"/>
        <w:rPr>
          <w:rFonts w:ascii="Times New Roman" w:hAnsi="Times New Roman" w:cs="Times New Roman"/>
          <w:b/>
          <w:bCs/>
          <w:i/>
          <w:iCs/>
          <w:color w:val="1E1E1E"/>
          <w:sz w:val="28"/>
          <w:szCs w:val="28"/>
          <w:bdr w:val="none" w:sz="0" w:space="0" w:color="auto" w:frame="1"/>
          <w:shd w:val="clear" w:color="auto" w:fill="F8F2FF"/>
        </w:rPr>
      </w:pPr>
      <w:r w:rsidRPr="00380AAE">
        <w:rPr>
          <w:rFonts w:ascii="Times New Roman" w:eastAsia="Times New Roman" w:hAnsi="Times New Roman" w:cs="Times New Roman"/>
          <w:b/>
          <w:caps/>
          <w:color w:val="1E1E1E"/>
          <w:sz w:val="28"/>
          <w:szCs w:val="28"/>
          <w:bdr w:val="none" w:sz="0" w:space="0" w:color="auto" w:frame="1"/>
          <w:lang w:eastAsia="ru-RU"/>
        </w:rPr>
        <w:t>ЧЕМ РУКОВОДСТВОВАТЬСЯ</w:t>
      </w:r>
    </w:p>
    <w:p w:rsidR="002E277C" w:rsidRDefault="00380AAE" w:rsidP="00380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80AA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 марта 2022 года вступает в силу приказ Минтруда России </w:t>
      </w:r>
    </w:p>
    <w:p w:rsidR="00380AAE" w:rsidRPr="00380AAE" w:rsidRDefault="002E277C" w:rsidP="00380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hyperlink r:id="rId7" w:history="1">
        <w:r w:rsidR="00380AAE" w:rsidRPr="002E27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от 29.10.2021 № 772н</w:t>
        </w:r>
      </w:hyperlink>
      <w:r w:rsidR="00380AAE" w:rsidRPr="00380AA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(далее – Приказ № 772н), который утвердил Основные требования к порядку разработки и содержанию правил и инструкций по охране труда, разрабатываемых работодателем.</w:t>
      </w:r>
    </w:p>
    <w:p w:rsidR="00380AAE" w:rsidRPr="00380AAE" w:rsidRDefault="00380AAE" w:rsidP="00380AA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80AA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Этот регламент будет действовать до 1 марта 2028 года.</w:t>
      </w:r>
    </w:p>
    <w:p w:rsidR="00380AAE" w:rsidRPr="00380AAE" w:rsidRDefault="00380AAE" w:rsidP="00380AA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80AA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Документ состоит из 3-х частей: общие требования, отдельные требования к правилам по охране труда и отдельные – к инструкциям.</w:t>
      </w:r>
    </w:p>
    <w:p w:rsidR="00380AAE" w:rsidRPr="002E277C" w:rsidRDefault="00380AAE" w:rsidP="00380AAE">
      <w:pPr>
        <w:pStyle w:val="a5"/>
        <w:shd w:val="clear" w:color="auto" w:fill="FFFFFF"/>
        <w:spacing w:before="0" w:beforeAutospacing="0" w:after="0" w:afterAutospacing="0"/>
        <w:rPr>
          <w:color w:val="1E1E1E"/>
          <w:sz w:val="28"/>
          <w:szCs w:val="28"/>
        </w:rPr>
      </w:pPr>
      <w:r w:rsidRPr="002E277C">
        <w:rPr>
          <w:color w:val="1E1E1E"/>
          <w:sz w:val="28"/>
          <w:szCs w:val="28"/>
        </w:rPr>
        <w:t>Сам порядок утверждения правил (стандартов) и инструкций по охране труда с учетом мнения выборного органа первичной профсоюзной организации (при его наличии) регламентирует </w:t>
      </w:r>
      <w:hyperlink r:id="rId8" w:history="1">
        <w:r w:rsidRPr="002E277C">
          <w:rPr>
            <w:rStyle w:val="a4"/>
            <w:sz w:val="28"/>
            <w:szCs w:val="28"/>
            <w:u w:val="none"/>
            <w:bdr w:val="none" w:sz="0" w:space="0" w:color="auto" w:frame="1"/>
          </w:rPr>
          <w:t>ст. 372 ТК РФ</w:t>
        </w:r>
      </w:hyperlink>
      <w:r w:rsidRPr="002E277C">
        <w:rPr>
          <w:color w:val="1E1E1E"/>
          <w:sz w:val="28"/>
          <w:szCs w:val="28"/>
        </w:rPr>
        <w:t>.</w:t>
      </w:r>
    </w:p>
    <w:p w:rsidR="00380AAE" w:rsidRPr="002E277C" w:rsidRDefault="00380AAE" w:rsidP="00380AAE">
      <w:pPr>
        <w:pStyle w:val="a5"/>
        <w:shd w:val="clear" w:color="auto" w:fill="FFFFFF"/>
        <w:spacing w:before="0" w:beforeAutospacing="0" w:after="240" w:afterAutospacing="0"/>
        <w:rPr>
          <w:color w:val="1E1E1E"/>
          <w:sz w:val="28"/>
          <w:szCs w:val="28"/>
        </w:rPr>
      </w:pPr>
      <w:r w:rsidRPr="002E277C">
        <w:rPr>
          <w:color w:val="1E1E1E"/>
          <w:sz w:val="28"/>
          <w:szCs w:val="28"/>
        </w:rPr>
        <w:t>Конкретный перечень необходимых на предприятии правил (стандартов) и инструкций по охране труда определяет работодатель в соответствии со спецификой своей деятельности.</w:t>
      </w:r>
    </w:p>
    <w:p w:rsidR="00380AAE" w:rsidRPr="002E277C" w:rsidRDefault="00380AAE" w:rsidP="00380AAE">
      <w:pPr>
        <w:pStyle w:val="a5"/>
        <w:shd w:val="clear" w:color="auto" w:fill="FFFFFF"/>
        <w:spacing w:before="0" w:beforeAutospacing="0" w:after="240" w:afterAutospacing="0"/>
        <w:rPr>
          <w:color w:val="1E1E1E"/>
          <w:sz w:val="28"/>
          <w:szCs w:val="28"/>
        </w:rPr>
      </w:pPr>
      <w:r w:rsidRPr="002E277C">
        <w:rPr>
          <w:color w:val="1E1E1E"/>
          <w:sz w:val="28"/>
          <w:szCs w:val="28"/>
        </w:rPr>
        <w:t>Вот, в чём главное отличие правил (стандартов) от инструкций по охране труда:</w:t>
      </w:r>
    </w:p>
    <w:tbl>
      <w:tblPr>
        <w:tblW w:w="9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8"/>
        <w:gridCol w:w="4252"/>
      </w:tblGrid>
      <w:tr w:rsidR="00380AAE" w:rsidRPr="00380AAE" w:rsidTr="009244D4">
        <w:tc>
          <w:tcPr>
            <w:tcW w:w="505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AAE" w:rsidRPr="00380AAE" w:rsidRDefault="00380AAE" w:rsidP="009244D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380AAE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bdr w:val="none" w:sz="0" w:space="0" w:color="auto" w:frame="1"/>
                <w:lang w:eastAsia="ru-RU"/>
              </w:rPr>
              <w:t>Правила (стандарты)</w:t>
            </w:r>
          </w:p>
        </w:tc>
        <w:tc>
          <w:tcPr>
            <w:tcW w:w="425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AAE" w:rsidRPr="00380AAE" w:rsidRDefault="00380AAE" w:rsidP="009244D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380AAE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bdr w:val="none" w:sz="0" w:space="0" w:color="auto" w:frame="1"/>
                <w:lang w:eastAsia="ru-RU"/>
              </w:rPr>
              <w:t>Инструкции</w:t>
            </w:r>
          </w:p>
        </w:tc>
      </w:tr>
      <w:tr w:rsidR="00380AAE" w:rsidRPr="00380AAE" w:rsidTr="009244D4">
        <w:tc>
          <w:tcPr>
            <w:tcW w:w="505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AAE" w:rsidRPr="00380AAE" w:rsidRDefault="00380AAE" w:rsidP="009244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E1E1E"/>
                <w:sz w:val="28"/>
                <w:szCs w:val="28"/>
                <w:lang w:eastAsia="ru-RU"/>
              </w:rPr>
            </w:pPr>
            <w:r w:rsidRPr="00380AAE">
              <w:rPr>
                <w:rFonts w:ascii="Times New Roman" w:eastAsia="Times New Roman" w:hAnsi="Times New Roman" w:cs="Times New Roman"/>
                <w:i/>
                <w:color w:val="1E1E1E"/>
                <w:sz w:val="28"/>
                <w:szCs w:val="28"/>
                <w:lang w:eastAsia="ru-RU"/>
              </w:rPr>
              <w:t xml:space="preserve">Должны содержать требования </w:t>
            </w:r>
            <w:proofErr w:type="gramStart"/>
            <w:r w:rsidRPr="00380AAE">
              <w:rPr>
                <w:rFonts w:ascii="Times New Roman" w:eastAsia="Times New Roman" w:hAnsi="Times New Roman" w:cs="Times New Roman"/>
                <w:i/>
                <w:color w:val="1E1E1E"/>
                <w:sz w:val="28"/>
                <w:szCs w:val="28"/>
                <w:lang w:eastAsia="ru-RU"/>
              </w:rPr>
              <w:t>по</w:t>
            </w:r>
            <w:proofErr w:type="gramEnd"/>
            <w:r w:rsidRPr="00380AAE">
              <w:rPr>
                <w:rFonts w:ascii="Times New Roman" w:eastAsia="Times New Roman" w:hAnsi="Times New Roman" w:cs="Times New Roman"/>
                <w:i/>
                <w:color w:val="1E1E1E"/>
                <w:sz w:val="28"/>
                <w:szCs w:val="28"/>
                <w:lang w:eastAsia="ru-RU"/>
              </w:rPr>
              <w:t>:</w:t>
            </w:r>
          </w:p>
          <w:p w:rsidR="00380AAE" w:rsidRPr="00380AAE" w:rsidRDefault="009244D4" w:rsidP="009244D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380AAE" w:rsidRPr="00380AAE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обеспечению безопасности труда;</w:t>
            </w:r>
          </w:p>
          <w:p w:rsidR="00380AAE" w:rsidRPr="00380AAE" w:rsidRDefault="009244D4" w:rsidP="009244D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380AAE" w:rsidRPr="00380AAE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контролю при организации работ работодателем (уполномоченным им лицом).</w:t>
            </w:r>
          </w:p>
        </w:tc>
        <w:tc>
          <w:tcPr>
            <w:tcW w:w="425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AAE" w:rsidRPr="00380AAE" w:rsidRDefault="00380AAE" w:rsidP="009244D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380AAE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Должны содержать требования по безопасному выполнению работ работник</w:t>
            </w:r>
            <w:r w:rsidR="009244D4"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ом (исполнителем)</w:t>
            </w:r>
          </w:p>
        </w:tc>
      </w:tr>
    </w:tbl>
    <w:p w:rsidR="009244D4" w:rsidRPr="009244D4" w:rsidRDefault="00FC3135" w:rsidP="00FC313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2E277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</w:t>
      </w:r>
      <w:r w:rsidR="009244D4" w:rsidRPr="009244D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 есть, правила и стандарты по охране труда носят больше организационный характер, а инструкции – это конкретные руководства.</w:t>
      </w:r>
    </w:p>
    <w:p w:rsidR="009244D4" w:rsidRPr="009244D4" w:rsidRDefault="009244D4" w:rsidP="00924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244D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Все эти документы наниматель должен поддерживать в </w:t>
      </w:r>
      <w:r w:rsidRPr="009244D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bdr w:val="none" w:sz="0" w:space="0" w:color="auto" w:frame="1"/>
          <w:lang w:eastAsia="ru-RU"/>
        </w:rPr>
        <w:t>актуальном</w:t>
      </w:r>
      <w:r w:rsidRPr="009244D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состоянии. Также они должны соответствовать:</w:t>
      </w:r>
    </w:p>
    <w:p w:rsidR="009244D4" w:rsidRPr="009244D4" w:rsidRDefault="009244D4" w:rsidP="009244D4">
      <w:pPr>
        <w:numPr>
          <w:ilvl w:val="0"/>
          <w:numId w:val="2"/>
        </w:numPr>
        <w:shd w:val="clear" w:color="auto" w:fill="FFFFFF"/>
        <w:spacing w:after="465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244D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производственным процессам работодателя;</w:t>
      </w:r>
    </w:p>
    <w:p w:rsidR="009244D4" w:rsidRPr="009244D4" w:rsidRDefault="009244D4" w:rsidP="009244D4">
      <w:pPr>
        <w:numPr>
          <w:ilvl w:val="0"/>
          <w:numId w:val="2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244D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организационным или структурным изменениям.</w:t>
      </w:r>
    </w:p>
    <w:p w:rsidR="00380AAE" w:rsidRPr="002E277C" w:rsidRDefault="00380AAE">
      <w:pPr>
        <w:rPr>
          <w:rFonts w:ascii="Times New Roman" w:hAnsi="Times New Roman" w:cs="Times New Roman"/>
          <w:sz w:val="28"/>
          <w:szCs w:val="28"/>
        </w:rPr>
      </w:pPr>
    </w:p>
    <w:p w:rsidR="00FC3135" w:rsidRPr="002E277C" w:rsidRDefault="00FC3135" w:rsidP="00FC31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1E1E1E"/>
          <w:sz w:val="28"/>
          <w:szCs w:val="28"/>
          <w:bdr w:val="none" w:sz="0" w:space="0" w:color="auto" w:frame="1"/>
          <w:lang w:eastAsia="ru-RU"/>
        </w:rPr>
      </w:pPr>
      <w:r w:rsidRPr="00FC3135">
        <w:rPr>
          <w:rFonts w:ascii="Times New Roman" w:eastAsia="Times New Roman" w:hAnsi="Times New Roman" w:cs="Times New Roman"/>
          <w:b/>
          <w:caps/>
          <w:color w:val="1E1E1E"/>
          <w:sz w:val="28"/>
          <w:szCs w:val="28"/>
          <w:bdr w:val="none" w:sz="0" w:space="0" w:color="auto" w:frame="1"/>
          <w:lang w:eastAsia="ru-RU"/>
        </w:rPr>
        <w:t xml:space="preserve">РАЗРАБОТКА И СОДЕРЖАНИЕ ПРАВИЛ ПО ОХРАНЕ ТРУДА: </w:t>
      </w:r>
    </w:p>
    <w:p w:rsidR="00FC3135" w:rsidRPr="00FC3135" w:rsidRDefault="00FC3135" w:rsidP="00FC31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aps/>
          <w:color w:val="1E1E1E"/>
          <w:sz w:val="28"/>
          <w:szCs w:val="28"/>
          <w:u w:val="single"/>
          <w:lang w:eastAsia="ru-RU"/>
        </w:rPr>
      </w:pPr>
      <w:r w:rsidRPr="00FC3135">
        <w:rPr>
          <w:rFonts w:ascii="Times New Roman" w:eastAsia="Times New Roman" w:hAnsi="Times New Roman" w:cs="Times New Roman"/>
          <w:b/>
          <w:i/>
          <w:caps/>
          <w:color w:val="1E1E1E"/>
          <w:sz w:val="28"/>
          <w:szCs w:val="28"/>
          <w:u w:val="single"/>
          <w:bdr w:val="none" w:sz="0" w:space="0" w:color="auto" w:frame="1"/>
          <w:lang w:eastAsia="ru-RU"/>
        </w:rPr>
        <w:t>ТРЕБОВАНИЯ</w:t>
      </w:r>
    </w:p>
    <w:p w:rsidR="00FC3135" w:rsidRPr="00FC3135" w:rsidRDefault="00FC3135" w:rsidP="00FC3135">
      <w:pPr>
        <w:shd w:val="clear" w:color="auto" w:fill="FFFFFF"/>
        <w:spacing w:after="0" w:line="582" w:lineRule="atLeast"/>
        <w:jc w:val="center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</w:pPr>
      <w:r w:rsidRPr="002E277C"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  <w:t xml:space="preserve">1. </w:t>
      </w:r>
      <w:r w:rsidRPr="00FC3135"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  <w:t>Форма утверждения правил</w:t>
      </w:r>
    </w:p>
    <w:p w:rsidR="00FC3135" w:rsidRPr="00FC3135" w:rsidRDefault="00FC3135" w:rsidP="00FC3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C313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Правила по охране труда (далее – Правила) работодатель может разработать в 2-х формах:</w:t>
      </w:r>
    </w:p>
    <w:p w:rsidR="00FC3135" w:rsidRPr="00FC3135" w:rsidRDefault="00FC3135" w:rsidP="00FC3135">
      <w:pPr>
        <w:numPr>
          <w:ilvl w:val="0"/>
          <w:numId w:val="3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C313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стандарт организации;</w:t>
      </w:r>
    </w:p>
    <w:p w:rsidR="00FC3135" w:rsidRPr="00FC3135" w:rsidRDefault="00FC3135" w:rsidP="00FC3135">
      <w:pPr>
        <w:numPr>
          <w:ilvl w:val="0"/>
          <w:numId w:val="3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C313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иной локальный акт.</w:t>
      </w:r>
    </w:p>
    <w:p w:rsidR="00FC3135" w:rsidRPr="00FC3135" w:rsidRDefault="00FC3135" w:rsidP="00FC3135">
      <w:pPr>
        <w:shd w:val="clear" w:color="auto" w:fill="FFFFFF"/>
        <w:spacing w:after="0" w:line="582" w:lineRule="atLeast"/>
        <w:jc w:val="center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</w:pPr>
      <w:r w:rsidRPr="002E277C"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  <w:t xml:space="preserve">2. </w:t>
      </w:r>
      <w:r w:rsidRPr="00FC3135"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  <w:t>Действие Правил</w:t>
      </w:r>
    </w:p>
    <w:p w:rsidR="00FC3135" w:rsidRPr="00FC3135" w:rsidRDefault="00FC3135" w:rsidP="00FC313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C313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Правила действуют в пределах данной организации. Они не должны противоречить федеральным законам и иным нормативным правовым актам РФ трудового права.</w:t>
      </w:r>
    </w:p>
    <w:p w:rsidR="00FC3135" w:rsidRPr="00FC3135" w:rsidRDefault="00FC3135" w:rsidP="00DF7E02">
      <w:pPr>
        <w:shd w:val="clear" w:color="auto" w:fill="FFFFFF"/>
        <w:spacing w:after="0" w:line="582" w:lineRule="atLeast"/>
        <w:jc w:val="center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</w:pPr>
      <w:r w:rsidRPr="002E277C"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  <w:t xml:space="preserve">3. </w:t>
      </w:r>
      <w:r w:rsidRPr="00FC3135"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  <w:t>Из чего исходить при разработке Правил</w:t>
      </w:r>
    </w:p>
    <w:p w:rsidR="00FC3135" w:rsidRPr="00FC3135" w:rsidRDefault="00FC3135" w:rsidP="00DF7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C313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Разработку Правил работодатель ведёт на основе:</w:t>
      </w:r>
    </w:p>
    <w:p w:rsidR="00FC3135" w:rsidRPr="00FC3135" w:rsidRDefault="00FC3135" w:rsidP="00DF7E02">
      <w:pPr>
        <w:numPr>
          <w:ilvl w:val="0"/>
          <w:numId w:val="4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C313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анализа состояния и причин производственного травматизма и профессиональных заболеваний;</w:t>
      </w:r>
    </w:p>
    <w:p w:rsidR="00FC3135" w:rsidRPr="00FC3135" w:rsidRDefault="00FC3135" w:rsidP="00FC3135">
      <w:pPr>
        <w:numPr>
          <w:ilvl w:val="0"/>
          <w:numId w:val="4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C313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резу</w:t>
      </w:r>
      <w:r w:rsidR="00DF7E02" w:rsidRPr="002E277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льтатов СОУТ</w:t>
      </w:r>
      <w:r w:rsidRPr="00FC313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 оценки профессиональных рисков.</w:t>
      </w:r>
    </w:p>
    <w:p w:rsidR="00FC3135" w:rsidRPr="00FC3135" w:rsidRDefault="00DF7E02" w:rsidP="00DF7E02">
      <w:pPr>
        <w:shd w:val="clear" w:color="auto" w:fill="FFFFFF"/>
        <w:spacing w:after="0" w:line="582" w:lineRule="atLeast"/>
        <w:jc w:val="center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</w:pPr>
      <w:r w:rsidRPr="002E277C"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  <w:t xml:space="preserve">4. </w:t>
      </w:r>
      <w:r w:rsidR="00FC3135" w:rsidRPr="00FC3135"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  <w:t>Содержание Правил по охране труда</w:t>
      </w:r>
    </w:p>
    <w:p w:rsidR="00FC3135" w:rsidRPr="00FC3135" w:rsidRDefault="00FC3135" w:rsidP="00DF7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C3135">
        <w:rPr>
          <w:rFonts w:ascii="Times New Roman" w:eastAsia="Times New Roman" w:hAnsi="Times New Roman" w:cs="Times New Roman"/>
          <w:b/>
          <w:i/>
          <w:color w:val="1E1E1E"/>
          <w:sz w:val="28"/>
          <w:szCs w:val="28"/>
          <w:lang w:eastAsia="ru-RU"/>
        </w:rPr>
        <w:t>Правила по охране труда должны включать следующие главы</w:t>
      </w:r>
      <w:r w:rsidRPr="00FC313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:</w:t>
      </w:r>
    </w:p>
    <w:p w:rsidR="00FC3135" w:rsidRPr="00FC3135" w:rsidRDefault="00FC3135" w:rsidP="00DF7E02">
      <w:pPr>
        <w:numPr>
          <w:ilvl w:val="0"/>
          <w:numId w:val="5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C313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Общие требования.</w:t>
      </w:r>
    </w:p>
    <w:p w:rsidR="00FC3135" w:rsidRPr="00FC3135" w:rsidRDefault="00FC3135" w:rsidP="00DF7E02">
      <w:pPr>
        <w:numPr>
          <w:ilvl w:val="0"/>
          <w:numId w:val="5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C313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Требования охраны труда работников при организации и проведении работ.</w:t>
      </w:r>
    </w:p>
    <w:p w:rsidR="00FC3135" w:rsidRPr="00FC3135" w:rsidRDefault="00FC3135" w:rsidP="00FC3135">
      <w:pPr>
        <w:numPr>
          <w:ilvl w:val="0"/>
          <w:numId w:val="5"/>
        </w:numPr>
        <w:shd w:val="clear" w:color="auto" w:fill="FFFFFF"/>
        <w:spacing w:after="225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C313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Требования к производственным помещениям и площадкам (для процессов, выполняемых вне производственных помещений) в целях обеспечения охраны труда работников.</w:t>
      </w:r>
    </w:p>
    <w:p w:rsidR="00FC3135" w:rsidRPr="00FC3135" w:rsidRDefault="00FC3135" w:rsidP="00DF7E02">
      <w:pPr>
        <w:numPr>
          <w:ilvl w:val="0"/>
          <w:numId w:val="5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C313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Требования к оборудованию, его размещению и организации рабочих мест в целях обеспечения охраны труда работников.</w:t>
      </w:r>
    </w:p>
    <w:p w:rsidR="00FC3135" w:rsidRPr="00FC3135" w:rsidRDefault="00FC3135" w:rsidP="00FC3135">
      <w:pPr>
        <w:numPr>
          <w:ilvl w:val="0"/>
          <w:numId w:val="5"/>
        </w:numPr>
        <w:shd w:val="clear" w:color="auto" w:fill="FFFFFF"/>
        <w:spacing w:after="225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C313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Требования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</w:t>
      </w:r>
    </w:p>
    <w:p w:rsidR="00FC3135" w:rsidRPr="00FC3135" w:rsidRDefault="00DF7E02" w:rsidP="00FC313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2E277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</w:t>
      </w:r>
      <w:r w:rsidR="00FC3135" w:rsidRPr="00FC313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Далее опишем, что конкретно нужно включить в каждую главу Правил.</w:t>
      </w:r>
    </w:p>
    <w:tbl>
      <w:tblPr>
        <w:tblW w:w="94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6804"/>
      </w:tblGrid>
      <w:tr w:rsidR="00DF7E02" w:rsidRPr="00DF7E02" w:rsidTr="00DF7E02">
        <w:tc>
          <w:tcPr>
            <w:tcW w:w="264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F7E02" w:rsidRPr="00DF7E02" w:rsidRDefault="00DF7E02" w:rsidP="00DF7E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7E02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bdr w:val="none" w:sz="0" w:space="0" w:color="auto" w:frame="1"/>
                <w:lang w:eastAsia="ru-RU"/>
              </w:rPr>
              <w:t>ГЛАВА ПРАВИЛ</w:t>
            </w:r>
          </w:p>
        </w:tc>
        <w:tc>
          <w:tcPr>
            <w:tcW w:w="680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F7E02" w:rsidRPr="00DF7E02" w:rsidRDefault="00DF7E02" w:rsidP="00DF7E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7E02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bdr w:val="none" w:sz="0" w:space="0" w:color="auto" w:frame="1"/>
                <w:lang w:eastAsia="ru-RU"/>
              </w:rPr>
              <w:t>КАКИЕ ВОПРОСЫ ОТРАЗИТЬ</w:t>
            </w:r>
          </w:p>
        </w:tc>
      </w:tr>
      <w:tr w:rsidR="00DF7E02" w:rsidRPr="00DF7E02" w:rsidTr="00DF7E02">
        <w:tc>
          <w:tcPr>
            <w:tcW w:w="264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F7E02" w:rsidRPr="00DF7E02" w:rsidRDefault="00DF7E02" w:rsidP="00DF7E0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Общие требования</w:t>
            </w:r>
          </w:p>
        </w:tc>
        <w:tc>
          <w:tcPr>
            <w:tcW w:w="680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F7E02" w:rsidRPr="00DF7E02" w:rsidRDefault="003B7249" w:rsidP="00DF7E0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highlight w:val="yellow"/>
                <w:lang w:eastAsia="ru-RU"/>
              </w:rPr>
              <w:t xml:space="preserve">- </w:t>
            </w:r>
            <w:r w:rsidR="00DF7E02"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highlight w:val="yellow"/>
                <w:lang w:eastAsia="ru-RU"/>
              </w:rPr>
              <w:t>Сфера действия Правил</w:t>
            </w:r>
          </w:p>
          <w:p w:rsidR="00DF7E02" w:rsidRPr="00DF7E02" w:rsidRDefault="003B7249" w:rsidP="00DF7E02">
            <w:pPr>
              <w:spacing w:after="24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highlight w:val="yellow"/>
                <w:lang w:eastAsia="ru-RU"/>
              </w:rPr>
              <w:t xml:space="preserve">- </w:t>
            </w:r>
            <w:r w:rsidR="00DF7E02"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highlight w:val="yellow"/>
                <w:lang w:eastAsia="ru-RU"/>
              </w:rPr>
              <w:t>Описание вредных</w:t>
            </w:r>
            <w:r w:rsidR="00DF7E02"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и/или опасных производственных факторов, профессиональных рисков и опасностей, характерных для сферы действия Правил</w:t>
            </w:r>
          </w:p>
        </w:tc>
      </w:tr>
      <w:tr w:rsidR="00DF7E02" w:rsidRPr="00DF7E02" w:rsidTr="00DF7E02">
        <w:tc>
          <w:tcPr>
            <w:tcW w:w="264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F7E02" w:rsidRPr="00DF7E02" w:rsidRDefault="00DF7E02" w:rsidP="00DF7E0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Требования охраны труда работников при организации и проведении работ</w:t>
            </w:r>
          </w:p>
        </w:tc>
        <w:tc>
          <w:tcPr>
            <w:tcW w:w="680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F7E02" w:rsidRPr="00DF7E02" w:rsidRDefault="00DF7E02" w:rsidP="00DF7E02">
            <w:pPr>
              <w:spacing w:after="0" w:line="420" w:lineRule="atLeast"/>
              <w:rPr>
                <w:rFonts w:ascii="Times New Roman" w:eastAsia="Times New Roman" w:hAnsi="Times New Roman" w:cs="Times New Roman"/>
                <w:i/>
                <w:color w:val="1E1E1E"/>
                <w:sz w:val="28"/>
                <w:szCs w:val="28"/>
                <w:u w:val="single"/>
                <w:lang w:eastAsia="ru-RU"/>
              </w:rPr>
            </w:pPr>
            <w:r w:rsidRPr="00DF7E02">
              <w:rPr>
                <w:rFonts w:ascii="Times New Roman" w:eastAsia="Times New Roman" w:hAnsi="Times New Roman" w:cs="Times New Roman"/>
                <w:i/>
                <w:color w:val="1E1E1E"/>
                <w:sz w:val="28"/>
                <w:szCs w:val="28"/>
                <w:highlight w:val="yellow"/>
                <w:u w:val="single"/>
                <w:lang w:eastAsia="ru-RU"/>
              </w:rPr>
              <w:t>Требования охраны труда, предъявляемые к работникам</w:t>
            </w:r>
          </w:p>
          <w:p w:rsidR="00DF7E02" w:rsidRPr="00DF7E02" w:rsidRDefault="00DF7E02" w:rsidP="00DF7E02">
            <w:pPr>
              <w:spacing w:after="24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7E02">
              <w:rPr>
                <w:rFonts w:ascii="Times New Roman" w:eastAsia="Times New Roman" w:hAnsi="Times New Roman" w:cs="Times New Roman"/>
                <w:i/>
                <w:color w:val="1E1E1E"/>
                <w:sz w:val="28"/>
                <w:szCs w:val="28"/>
                <w:highlight w:val="yellow"/>
                <w:u w:val="single"/>
                <w:lang w:eastAsia="ru-RU"/>
              </w:rPr>
              <w:t>Требования по проведению технико-технологических и организационных мероприятий</w:t>
            </w:r>
            <w:r w:rsidRPr="00DF7E02">
              <w:rPr>
                <w:rFonts w:ascii="Times New Roman" w:eastAsia="Times New Roman" w:hAnsi="Times New Roman" w:cs="Times New Roman"/>
                <w:i/>
                <w:color w:val="1E1E1E"/>
                <w:sz w:val="28"/>
                <w:szCs w:val="28"/>
                <w:u w:val="single"/>
                <w:lang w:eastAsia="ru-RU"/>
              </w:rPr>
              <w:t>, в т. ч. при назначении</w:t>
            </w:r>
            <w:r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должностных лиц, ответственных за организацию, выполнение, контроль выполнения соответствующих мероприятий</w:t>
            </w:r>
          </w:p>
          <w:p w:rsidR="00DF7E02" w:rsidRPr="00DF7E02" w:rsidRDefault="00DF7E02" w:rsidP="00DF7E02">
            <w:pPr>
              <w:spacing w:after="240" w:line="420" w:lineRule="atLeast"/>
              <w:rPr>
                <w:rFonts w:ascii="Times New Roman" w:eastAsia="Times New Roman" w:hAnsi="Times New Roman" w:cs="Times New Roman"/>
                <w:i/>
                <w:color w:val="1E1E1E"/>
                <w:sz w:val="28"/>
                <w:szCs w:val="28"/>
                <w:u w:val="single"/>
                <w:lang w:eastAsia="ru-RU"/>
              </w:rPr>
            </w:pPr>
            <w:r w:rsidRPr="00DF7E02">
              <w:rPr>
                <w:rFonts w:ascii="Times New Roman" w:eastAsia="Times New Roman" w:hAnsi="Times New Roman" w:cs="Times New Roman"/>
                <w:i/>
                <w:color w:val="1E1E1E"/>
                <w:sz w:val="28"/>
                <w:szCs w:val="28"/>
                <w:highlight w:val="yellow"/>
                <w:u w:val="single"/>
                <w:lang w:eastAsia="ru-RU"/>
              </w:rPr>
              <w:t>Требования при организации работ по наряду-допуску (при наличии)</w:t>
            </w:r>
          </w:p>
          <w:p w:rsidR="00DF7E02" w:rsidRPr="00DF7E02" w:rsidRDefault="00DF7E02" w:rsidP="003B7249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7E02">
              <w:rPr>
                <w:rFonts w:ascii="Times New Roman" w:eastAsia="Times New Roman" w:hAnsi="Times New Roman" w:cs="Times New Roman"/>
                <w:i/>
                <w:color w:val="1E1E1E"/>
                <w:sz w:val="28"/>
                <w:szCs w:val="28"/>
                <w:highlight w:val="yellow"/>
                <w:u w:val="single"/>
                <w:lang w:eastAsia="ru-RU"/>
              </w:rPr>
              <w:t>Меры, исключающие непосредственный контакт</w:t>
            </w:r>
            <w:r w:rsidRPr="00DF7E02">
              <w:rPr>
                <w:rFonts w:ascii="Times New Roman" w:eastAsia="Times New Roman" w:hAnsi="Times New Roman" w:cs="Times New Roman"/>
                <w:i/>
                <w:color w:val="1E1E1E"/>
                <w:sz w:val="28"/>
                <w:szCs w:val="28"/>
                <w:u w:val="single"/>
                <w:lang w:eastAsia="ru-RU"/>
              </w:rPr>
              <w:t xml:space="preserve"> работников в процессе труда с исходными материалами</w:t>
            </w:r>
            <w:r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, заготовками, полуфабрикатами, готовой продукцией и отходами производства, оказывающими на них опасное или вредное воздействие, с указанием:</w:t>
            </w:r>
          </w:p>
          <w:p w:rsidR="00DF7E02" w:rsidRPr="00DF7E02" w:rsidRDefault="003B7249" w:rsidP="00DF7E02">
            <w:pPr>
              <w:numPr>
                <w:ilvl w:val="0"/>
                <w:numId w:val="6"/>
              </w:numPr>
              <w:spacing w:after="0" w:line="432" w:lineRule="atLeast"/>
              <w:ind w:left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DF7E02"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опасностей и связанных с ними профессиональных рисков;</w:t>
            </w:r>
          </w:p>
          <w:p w:rsidR="00DF7E02" w:rsidRPr="00DF7E02" w:rsidRDefault="003B7249" w:rsidP="00DF7E02">
            <w:pPr>
              <w:numPr>
                <w:ilvl w:val="0"/>
                <w:numId w:val="6"/>
              </w:numPr>
              <w:spacing w:after="0" w:line="432" w:lineRule="atLeast"/>
              <w:ind w:left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DF7E02"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возможного причинения вреда здоровью работника;</w:t>
            </w:r>
          </w:p>
          <w:p w:rsidR="00DF7E02" w:rsidRPr="00DF7E02" w:rsidRDefault="003B7249" w:rsidP="00DF7E02">
            <w:pPr>
              <w:numPr>
                <w:ilvl w:val="0"/>
                <w:numId w:val="6"/>
              </w:numPr>
              <w:spacing w:after="0" w:line="432" w:lineRule="atLeast"/>
              <w:ind w:left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DF7E02"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перечня конкретных мер, направленных на защиту работников от определенных опасностей.</w:t>
            </w:r>
          </w:p>
          <w:p w:rsidR="00DF7E02" w:rsidRPr="00DF7E02" w:rsidRDefault="00DF7E02" w:rsidP="003B7249">
            <w:pPr>
              <w:spacing w:after="0" w:line="420" w:lineRule="atLeast"/>
              <w:rPr>
                <w:rFonts w:ascii="Times New Roman" w:eastAsia="Times New Roman" w:hAnsi="Times New Roman" w:cs="Times New Roman"/>
                <w:i/>
                <w:color w:val="1E1E1E"/>
                <w:sz w:val="28"/>
                <w:szCs w:val="28"/>
                <w:u w:val="single"/>
                <w:lang w:eastAsia="ru-RU"/>
              </w:rPr>
            </w:pPr>
            <w:r w:rsidRPr="00DF7E02">
              <w:rPr>
                <w:rFonts w:ascii="Times New Roman" w:eastAsia="Times New Roman" w:hAnsi="Times New Roman" w:cs="Times New Roman"/>
                <w:i/>
                <w:color w:val="1E1E1E"/>
                <w:sz w:val="28"/>
                <w:szCs w:val="28"/>
                <w:highlight w:val="yellow"/>
                <w:u w:val="single"/>
                <w:lang w:eastAsia="ru-RU"/>
              </w:rPr>
              <w:t>Способы контроля и управления, обеспечивающие:</w:t>
            </w:r>
          </w:p>
          <w:p w:rsidR="00DF7E02" w:rsidRPr="00DF7E02" w:rsidRDefault="003B7249" w:rsidP="00DF7E02">
            <w:pPr>
              <w:numPr>
                <w:ilvl w:val="0"/>
                <w:numId w:val="7"/>
              </w:numPr>
              <w:spacing w:after="0" w:line="432" w:lineRule="atLeast"/>
              <w:ind w:left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DF7E02"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защиту работников;</w:t>
            </w:r>
          </w:p>
          <w:p w:rsidR="00DF7E02" w:rsidRPr="00DF7E02" w:rsidRDefault="003B7249" w:rsidP="00DF7E02">
            <w:pPr>
              <w:numPr>
                <w:ilvl w:val="0"/>
                <w:numId w:val="7"/>
              </w:numPr>
              <w:spacing w:after="0" w:line="432" w:lineRule="atLeast"/>
              <w:ind w:left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DF7E02"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отключение или блокировку оборудования.</w:t>
            </w:r>
          </w:p>
          <w:p w:rsidR="00DF7E02" w:rsidRPr="00DF7E02" w:rsidRDefault="00DF7E02" w:rsidP="003B7249">
            <w:pPr>
              <w:spacing w:after="0" w:line="420" w:lineRule="atLeast"/>
              <w:rPr>
                <w:rFonts w:ascii="Times New Roman" w:eastAsia="Times New Roman" w:hAnsi="Times New Roman" w:cs="Times New Roman"/>
                <w:i/>
                <w:color w:val="1E1E1E"/>
                <w:sz w:val="28"/>
                <w:szCs w:val="28"/>
                <w:u w:val="single"/>
                <w:lang w:eastAsia="ru-RU"/>
              </w:rPr>
            </w:pPr>
            <w:r w:rsidRPr="00DF7E02">
              <w:rPr>
                <w:rFonts w:ascii="Times New Roman" w:eastAsia="Times New Roman" w:hAnsi="Times New Roman" w:cs="Times New Roman"/>
                <w:i/>
                <w:color w:val="1E1E1E"/>
                <w:sz w:val="28"/>
                <w:szCs w:val="28"/>
                <w:highlight w:val="yellow"/>
                <w:u w:val="single"/>
                <w:lang w:eastAsia="ru-RU"/>
              </w:rPr>
              <w:t>Способы своевременного уведомления:</w:t>
            </w:r>
          </w:p>
          <w:p w:rsidR="00DF7E02" w:rsidRPr="00DF7E02" w:rsidRDefault="003B7249" w:rsidP="00306AD7">
            <w:pPr>
              <w:numPr>
                <w:ilvl w:val="0"/>
                <w:numId w:val="8"/>
              </w:numPr>
              <w:spacing w:after="0" w:line="432" w:lineRule="atLeast"/>
              <w:ind w:left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DF7E02"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 возникновении вредных и/или опасных производственных факторов;</w:t>
            </w:r>
          </w:p>
          <w:p w:rsidR="00DF7E02" w:rsidRPr="00DF7E02" w:rsidRDefault="003B7249" w:rsidP="00DF7E02">
            <w:pPr>
              <w:numPr>
                <w:ilvl w:val="0"/>
                <w:numId w:val="8"/>
              </w:numPr>
              <w:spacing w:after="0" w:line="432" w:lineRule="atLeast"/>
              <w:ind w:left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DF7E02"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реализации профессиональных рисков при проведении работ.</w:t>
            </w:r>
          </w:p>
          <w:p w:rsidR="00DF7E02" w:rsidRPr="00DF7E02" w:rsidRDefault="00DF7E02" w:rsidP="00DF7E02">
            <w:pPr>
              <w:spacing w:after="24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Меры по защите работников, реализация которых необходима при возникновении аварийных ситуаций.</w:t>
            </w:r>
          </w:p>
        </w:tc>
      </w:tr>
      <w:tr w:rsidR="00DF7E02" w:rsidRPr="00DF7E02" w:rsidTr="00DF7E02">
        <w:tc>
          <w:tcPr>
            <w:tcW w:w="264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F7E02" w:rsidRPr="00DF7E02" w:rsidRDefault="00DF7E02" w:rsidP="00DF7E0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Требования к производственным помещениям и площадкам (при наличии процессов, выполняемых вне производственных помещений)</w:t>
            </w:r>
          </w:p>
        </w:tc>
        <w:tc>
          <w:tcPr>
            <w:tcW w:w="680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F7E02" w:rsidRPr="00DF7E02" w:rsidRDefault="00DF7E02" w:rsidP="00DF7E0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Это положения, связанные с соответствием производственных помещений и площадок безопасному выполнению работ. В том числе:</w:t>
            </w:r>
          </w:p>
          <w:p w:rsidR="00DF7E02" w:rsidRPr="00DF7E02" w:rsidRDefault="003B7249" w:rsidP="00306AD7">
            <w:pPr>
              <w:numPr>
                <w:ilvl w:val="0"/>
                <w:numId w:val="9"/>
              </w:numPr>
              <w:spacing w:after="0" w:line="432" w:lineRule="atLeast"/>
              <w:ind w:left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DF7E02"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запрет на загромождение проходов и проездов, проездов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      </w:r>
          </w:p>
          <w:p w:rsidR="00DF7E02" w:rsidRPr="00DF7E02" w:rsidRDefault="003B7249" w:rsidP="00306AD7">
            <w:pPr>
              <w:numPr>
                <w:ilvl w:val="0"/>
                <w:numId w:val="9"/>
              </w:numPr>
              <w:spacing w:after="0" w:line="432" w:lineRule="atLeast"/>
              <w:ind w:left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DF7E02"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содержание переходов, лестниц, площадок и перил к ним в исправном состоянии и чистоте, а расположенных на открытом воздухе – очищенными в зимнее время от снега и льда, обработанными </w:t>
            </w:r>
            <w:proofErr w:type="spellStart"/>
            <w:r w:rsidR="00DF7E02"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противогололедными</w:t>
            </w:r>
            <w:proofErr w:type="spellEnd"/>
            <w:r w:rsidR="00DF7E02"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средствами;</w:t>
            </w:r>
          </w:p>
          <w:p w:rsidR="00DF7E02" w:rsidRPr="00DF7E02" w:rsidRDefault="003B7249" w:rsidP="00306AD7">
            <w:pPr>
              <w:numPr>
                <w:ilvl w:val="0"/>
                <w:numId w:val="9"/>
              </w:numPr>
              <w:spacing w:after="0" w:line="432" w:lineRule="atLeast"/>
              <w:ind w:left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DF7E02"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наличие действующей </w:t>
            </w:r>
            <w:proofErr w:type="spellStart"/>
            <w:r w:rsidR="00DF7E02"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общеобменной</w:t>
            </w:r>
            <w:proofErr w:type="spellEnd"/>
            <w:r w:rsidR="00DF7E02"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вентиляции, а на стационарных рабочих местах – местной вентиляции;</w:t>
            </w:r>
          </w:p>
          <w:p w:rsidR="00DF7E02" w:rsidRPr="00DF7E02" w:rsidRDefault="003B7249" w:rsidP="00306AD7">
            <w:pPr>
              <w:numPr>
                <w:ilvl w:val="0"/>
                <w:numId w:val="9"/>
              </w:numPr>
              <w:spacing w:after="0" w:line="432" w:lineRule="atLeast"/>
              <w:ind w:left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DF7E02"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наличие необходимого освещения, в т. ч. сигнального в ночное время;</w:t>
            </w:r>
          </w:p>
          <w:p w:rsidR="00DF7E02" w:rsidRPr="00DF7E02" w:rsidRDefault="003B7249" w:rsidP="00DF7E02">
            <w:pPr>
              <w:numPr>
                <w:ilvl w:val="0"/>
                <w:numId w:val="9"/>
              </w:numPr>
              <w:spacing w:after="0" w:line="432" w:lineRule="atLeast"/>
              <w:ind w:left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DF7E02"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иные требования по усмотрению работодателя, необходимые для безопасного выполнения работ и предусмотренные государственными нормативными требованиями охраны труда.</w:t>
            </w:r>
          </w:p>
        </w:tc>
      </w:tr>
      <w:tr w:rsidR="00DF7E02" w:rsidRPr="00DF7E02" w:rsidTr="00DF7E02">
        <w:tc>
          <w:tcPr>
            <w:tcW w:w="264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F7E02" w:rsidRPr="00DF7E02" w:rsidRDefault="00DF7E02" w:rsidP="00DF7E0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Требования к оборудованию, его размещению и организации рабочих мест</w:t>
            </w:r>
          </w:p>
        </w:tc>
        <w:tc>
          <w:tcPr>
            <w:tcW w:w="680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F7E02" w:rsidRPr="00DF7E02" w:rsidRDefault="00306AD7" w:rsidP="00DF7E0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DF7E02"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Требования к оборудованию, отдельным его группам и видам, коммуникациям, их размещению</w:t>
            </w:r>
          </w:p>
          <w:p w:rsidR="00DF7E02" w:rsidRPr="00DF7E02" w:rsidRDefault="00306AD7" w:rsidP="00306AD7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DF7E02"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Требования к наличию ограждений, сигнальных устройств и предупреждающих и предписывающих плакатов (знаков)</w:t>
            </w:r>
          </w:p>
          <w:p w:rsidR="00DF7E02" w:rsidRPr="00DF7E02" w:rsidRDefault="00306AD7" w:rsidP="00306AD7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DF7E02"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Требования к применению средств индивидуальной защиты работников, методов и средств коллективной защиты</w:t>
            </w:r>
          </w:p>
          <w:p w:rsidR="00DF7E02" w:rsidRPr="00DF7E02" w:rsidRDefault="00306AD7" w:rsidP="00DF7E02">
            <w:pPr>
              <w:spacing w:after="24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DF7E02"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Мероприятия по обеспечению безопасности труда при организации работ на опасном технологическом оборудовании.</w:t>
            </w:r>
          </w:p>
        </w:tc>
      </w:tr>
      <w:tr w:rsidR="00DF7E02" w:rsidRPr="00DF7E02" w:rsidTr="00DF7E02">
        <w:tc>
          <w:tcPr>
            <w:tcW w:w="264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F7E02" w:rsidRPr="00DF7E02" w:rsidRDefault="00DF7E02" w:rsidP="00DF7E0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Требования к хранению и транспортировке исходных материалов, заготовок, полуфабрикатов, готовой продукции и отходов производства</w:t>
            </w:r>
          </w:p>
        </w:tc>
        <w:tc>
          <w:tcPr>
            <w:tcW w:w="680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F7E02" w:rsidRPr="00DF7E02" w:rsidRDefault="00DF7E02" w:rsidP="00DF7E02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 случае соответствующего вида деятельности сюда включают:</w:t>
            </w:r>
          </w:p>
          <w:p w:rsidR="00DF7E02" w:rsidRPr="00DF7E02" w:rsidRDefault="00306AD7" w:rsidP="00306AD7">
            <w:pPr>
              <w:numPr>
                <w:ilvl w:val="0"/>
                <w:numId w:val="10"/>
              </w:numPr>
              <w:spacing w:after="0" w:line="432" w:lineRule="atLeast"/>
              <w:ind w:left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DF7E02"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особенности исходных материалов, заготовок, полуфабрикатов, готовой продукции и отходов производства, рациональные способы их хранения;</w:t>
            </w:r>
          </w:p>
          <w:p w:rsidR="00DF7E02" w:rsidRPr="00DF7E02" w:rsidRDefault="00306AD7" w:rsidP="00306AD7">
            <w:pPr>
              <w:numPr>
                <w:ilvl w:val="0"/>
                <w:numId w:val="10"/>
              </w:numPr>
              <w:spacing w:after="0" w:line="432" w:lineRule="atLeast"/>
              <w:ind w:left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DF7E02"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требования к механизации и автоматизации погрузочно-разгрузочных работ, влияющие на обеспечение охраны труда работников;</w:t>
            </w:r>
          </w:p>
          <w:p w:rsidR="00DF7E02" w:rsidRPr="00DF7E02" w:rsidRDefault="00306AD7" w:rsidP="00306AD7">
            <w:pPr>
              <w:numPr>
                <w:ilvl w:val="0"/>
                <w:numId w:val="10"/>
              </w:numPr>
              <w:spacing w:after="0" w:line="432" w:lineRule="atLeast"/>
              <w:ind w:left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DF7E02"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меры по удалению опасных и вредных веществ и материалов из рабочей зоны;</w:t>
            </w:r>
          </w:p>
          <w:p w:rsidR="00DF7E02" w:rsidRPr="00DF7E02" w:rsidRDefault="00306AD7" w:rsidP="00DF7E02">
            <w:pPr>
              <w:numPr>
                <w:ilvl w:val="0"/>
                <w:numId w:val="10"/>
              </w:numPr>
              <w:spacing w:after="0" w:line="432" w:lineRule="atLeast"/>
              <w:ind w:left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DF7E02" w:rsidRPr="00DF7E0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меры по удалению и обезвреживанию отходов производства – источников вредных и/или опасных производственных факторов.</w:t>
            </w:r>
          </w:p>
        </w:tc>
      </w:tr>
    </w:tbl>
    <w:p w:rsidR="00501D78" w:rsidRPr="002E277C" w:rsidRDefault="00501D78" w:rsidP="00501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1D78" w:rsidRPr="002E277C" w:rsidRDefault="00501D78" w:rsidP="00501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3B7249" w:rsidRPr="003B7249" w:rsidRDefault="003B7249" w:rsidP="00501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b/>
          <w:i/>
          <w:color w:val="1E1E1E"/>
          <w:sz w:val="28"/>
          <w:szCs w:val="28"/>
          <w:lang w:eastAsia="ru-RU"/>
        </w:rPr>
        <w:t>При необходимости Правила могут содержать требования или ссылку на требования:</w:t>
      </w:r>
    </w:p>
    <w:p w:rsidR="003B7249" w:rsidRPr="003B7249" w:rsidRDefault="003B7249" w:rsidP="00501D78">
      <w:pPr>
        <w:numPr>
          <w:ilvl w:val="0"/>
          <w:numId w:val="11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стандартов безопасности труда;</w:t>
      </w:r>
    </w:p>
    <w:p w:rsidR="003B7249" w:rsidRPr="003B7249" w:rsidRDefault="003B7249" w:rsidP="00501D78">
      <w:pPr>
        <w:numPr>
          <w:ilvl w:val="0"/>
          <w:numId w:val="11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государственных санитарно-эпидемиологических правил и нормативов (СанПиН), устанавливающих требования к факторам рабочей среды и трудового процесса;</w:t>
      </w:r>
    </w:p>
    <w:p w:rsidR="003B7249" w:rsidRPr="003B7249" w:rsidRDefault="003B7249" w:rsidP="00501D78">
      <w:pPr>
        <w:numPr>
          <w:ilvl w:val="0"/>
          <w:numId w:val="11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правил и норм безопасности;</w:t>
      </w:r>
    </w:p>
    <w:p w:rsidR="003B7249" w:rsidRPr="003B7249" w:rsidRDefault="003B7249" w:rsidP="003B7249">
      <w:pPr>
        <w:numPr>
          <w:ilvl w:val="0"/>
          <w:numId w:val="11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нормативных правовых актов, содержащих государственные нормативные требования охраны труда.</w:t>
      </w:r>
    </w:p>
    <w:p w:rsidR="003B7249" w:rsidRPr="003B7249" w:rsidRDefault="003B7249" w:rsidP="00501D78">
      <w:pPr>
        <w:shd w:val="clear" w:color="auto" w:fill="FFFFFF"/>
        <w:spacing w:after="0" w:line="582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b/>
          <w:i/>
          <w:color w:val="1E1E1E"/>
          <w:sz w:val="28"/>
          <w:szCs w:val="28"/>
          <w:lang w:eastAsia="ru-RU"/>
        </w:rPr>
        <w:t>Оформление и подписание Правил</w:t>
      </w:r>
    </w:p>
    <w:p w:rsidR="003B7249" w:rsidRPr="003B7249" w:rsidRDefault="003B7249" w:rsidP="00501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Правила должны иметь лист согласования, который подписывают следующие лица:</w:t>
      </w:r>
    </w:p>
    <w:p w:rsidR="003B7249" w:rsidRPr="003B7249" w:rsidRDefault="003B7249" w:rsidP="00501D78">
      <w:pPr>
        <w:numPr>
          <w:ilvl w:val="0"/>
          <w:numId w:val="12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разработчик (представители участников разработки);</w:t>
      </w:r>
    </w:p>
    <w:p w:rsidR="003B7249" w:rsidRPr="003B7249" w:rsidRDefault="003B7249" w:rsidP="00501D78">
      <w:pPr>
        <w:numPr>
          <w:ilvl w:val="0"/>
          <w:numId w:val="12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руководитель юридической службы работодателя (при наличии);</w:t>
      </w:r>
    </w:p>
    <w:p w:rsidR="003B7249" w:rsidRPr="003B7249" w:rsidRDefault="003B7249" w:rsidP="00501D78">
      <w:pPr>
        <w:numPr>
          <w:ilvl w:val="0"/>
          <w:numId w:val="12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руководитель службы охраны труда (при его отсутствии – лицо, выполняющее функции специалиста по охране труда);</w:t>
      </w:r>
    </w:p>
    <w:p w:rsidR="003B7249" w:rsidRPr="003B7249" w:rsidRDefault="003B7249" w:rsidP="003B7249">
      <w:pPr>
        <w:numPr>
          <w:ilvl w:val="0"/>
          <w:numId w:val="12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лицо, ответственное за разработку Правил.</w:t>
      </w:r>
    </w:p>
    <w:p w:rsidR="003B7249" w:rsidRPr="003B7249" w:rsidRDefault="003B7249" w:rsidP="003B724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Причём работодатель вправе расширить круг лиц, согласующих разработанные Правила.</w:t>
      </w:r>
    </w:p>
    <w:p w:rsidR="003B7249" w:rsidRPr="003B7249" w:rsidRDefault="003B7249" w:rsidP="003B724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Если работодатель использует электронный документооборот, лист согласования Правил подписывают с учетом настроек маршрута согласования.</w:t>
      </w:r>
    </w:p>
    <w:p w:rsidR="003B7249" w:rsidRPr="003B7249" w:rsidRDefault="003B7249" w:rsidP="00501D78">
      <w:pPr>
        <w:shd w:val="clear" w:color="auto" w:fill="FFFFFF"/>
        <w:spacing w:after="0" w:line="582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b/>
          <w:i/>
          <w:color w:val="1E1E1E"/>
          <w:sz w:val="28"/>
          <w:szCs w:val="28"/>
          <w:lang w:eastAsia="ru-RU"/>
        </w:rPr>
        <w:t>Утверждение Правил</w:t>
      </w:r>
    </w:p>
    <w:p w:rsidR="003B7249" w:rsidRPr="003B7249" w:rsidRDefault="00501D78" w:rsidP="003B724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2E277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</w:t>
      </w:r>
      <w:r w:rsidR="003B7249"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Их утверждает работодатель (руководитель организации) или </w:t>
      </w:r>
      <w:proofErr w:type="gramStart"/>
      <w:r w:rsidR="003B7249"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уполномоченное</w:t>
      </w:r>
      <w:proofErr w:type="gramEnd"/>
      <w:r w:rsidR="003B7249"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3B7249" w:rsidRPr="003B7249" w:rsidRDefault="003B7249" w:rsidP="00501D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b/>
          <w:caps/>
          <w:color w:val="1E1E1E"/>
          <w:sz w:val="28"/>
          <w:szCs w:val="28"/>
          <w:bdr w:val="none" w:sz="0" w:space="0" w:color="auto" w:frame="1"/>
          <w:lang w:eastAsia="ru-RU"/>
        </w:rPr>
        <w:t>РАЗРАБОТКА И СОДЕРЖАНИЕ ИНСТРУКЦИЙ ПО ОХРАНЕ ТРУДА: ТРЕБОВАНИЯ</w:t>
      </w:r>
    </w:p>
    <w:p w:rsidR="003B7249" w:rsidRPr="003B7249" w:rsidRDefault="003B7249" w:rsidP="003B7249">
      <w:pPr>
        <w:shd w:val="clear" w:color="auto" w:fill="FFFFFF"/>
        <w:spacing w:after="0" w:line="582" w:lineRule="atLeast"/>
        <w:outlineLvl w:val="2"/>
        <w:rPr>
          <w:rFonts w:ascii="Times New Roman" w:eastAsia="Times New Roman" w:hAnsi="Times New Roman" w:cs="Times New Roman"/>
          <w:b/>
          <w:i/>
          <w:color w:val="1E1E1E"/>
          <w:sz w:val="28"/>
          <w:szCs w:val="28"/>
          <w:u w:val="single"/>
          <w:lang w:eastAsia="ru-RU"/>
        </w:rPr>
      </w:pPr>
      <w:r w:rsidRPr="003B7249">
        <w:rPr>
          <w:rFonts w:ascii="Times New Roman" w:eastAsia="Times New Roman" w:hAnsi="Times New Roman" w:cs="Times New Roman"/>
          <w:b/>
          <w:i/>
          <w:color w:val="1E1E1E"/>
          <w:sz w:val="28"/>
          <w:szCs w:val="28"/>
          <w:u w:val="single"/>
          <w:lang w:eastAsia="ru-RU"/>
        </w:rPr>
        <w:t>Из чего исходить при разработке Инструкций</w:t>
      </w:r>
    </w:p>
    <w:p w:rsidR="003B7249" w:rsidRPr="003B7249" w:rsidRDefault="003B7249" w:rsidP="00501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Инструкцию по охране труда для работника разрабатывают исходя </w:t>
      </w:r>
      <w:proofErr w:type="gramStart"/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из</w:t>
      </w:r>
      <w:proofErr w:type="gramEnd"/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:</w:t>
      </w:r>
    </w:p>
    <w:p w:rsidR="003B7249" w:rsidRPr="003B7249" w:rsidRDefault="003B7249" w:rsidP="00501D78">
      <w:pPr>
        <w:numPr>
          <w:ilvl w:val="0"/>
          <w:numId w:val="13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его должности или профессии;</w:t>
      </w:r>
    </w:p>
    <w:p w:rsidR="003B7249" w:rsidRPr="003B7249" w:rsidRDefault="003B7249" w:rsidP="003B7249">
      <w:pPr>
        <w:numPr>
          <w:ilvl w:val="0"/>
          <w:numId w:val="13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направления трудовой деятельности или вида выполняемой работы.</w:t>
      </w:r>
    </w:p>
    <w:p w:rsidR="00356A74" w:rsidRPr="002E277C" w:rsidRDefault="00356A74" w:rsidP="003B724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3B7249" w:rsidRPr="003B7249" w:rsidRDefault="003B7249" w:rsidP="00356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Разработку инструкций по охране труда работодатель ведёт на основе установленных государственных нормативных требований охраны труда и </w:t>
      </w:r>
      <w:proofErr w:type="gramStart"/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требований</w:t>
      </w:r>
      <w:proofErr w:type="gramEnd"/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разработанных им Правил (при наличии), а также на основе:</w:t>
      </w:r>
    </w:p>
    <w:p w:rsidR="003B7249" w:rsidRPr="003B7249" w:rsidRDefault="003B7249" w:rsidP="00356A74">
      <w:pPr>
        <w:numPr>
          <w:ilvl w:val="0"/>
          <w:numId w:val="14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анализа трудовой функции работников по профессии, должности, виду и составу выполняемой работы, для которых разрабатывается инструкция;</w:t>
      </w:r>
    </w:p>
    <w:p w:rsidR="003B7249" w:rsidRPr="003B7249" w:rsidRDefault="003B7249" w:rsidP="00356A74">
      <w:pPr>
        <w:numPr>
          <w:ilvl w:val="0"/>
          <w:numId w:val="14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результатов </w:t>
      </w:r>
      <w:proofErr w:type="spellStart"/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спецоценки</w:t>
      </w:r>
      <w:proofErr w:type="spellEnd"/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условий труда на конкретных рабочих местах для соответствующей должности, профессии, в т. ч. определения вредных </w:t>
      </w: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производственных факторов, характерных для работ, выполняемых работниками соответствующей должности, профессии;</w:t>
      </w:r>
    </w:p>
    <w:p w:rsidR="003B7249" w:rsidRPr="003B7249" w:rsidRDefault="003B7249" w:rsidP="00356A74">
      <w:pPr>
        <w:numPr>
          <w:ilvl w:val="0"/>
          <w:numId w:val="14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анализа требований соответствующих профессиональных стандартов;</w:t>
      </w:r>
    </w:p>
    <w:p w:rsidR="003B7249" w:rsidRPr="003B7249" w:rsidRDefault="003B7249" w:rsidP="00356A74">
      <w:pPr>
        <w:numPr>
          <w:ilvl w:val="0"/>
          <w:numId w:val="14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определения профессиональных рисков и опасностей, характерных для работ, выполняемых работниками соответствующей должности, профессии;</w:t>
      </w:r>
    </w:p>
    <w:p w:rsidR="003B7249" w:rsidRPr="003B7249" w:rsidRDefault="003B7249" w:rsidP="00356A74">
      <w:pPr>
        <w:numPr>
          <w:ilvl w:val="0"/>
          <w:numId w:val="14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анализа результатов расследования несчастных случаев, а также типичных причин несчастных случаев на производстве и профзаболеваний для соответствующих должностей, профессий, видов работ;</w:t>
      </w:r>
    </w:p>
    <w:p w:rsidR="003B7249" w:rsidRPr="003B7249" w:rsidRDefault="003B7249" w:rsidP="003B7249">
      <w:pPr>
        <w:numPr>
          <w:ilvl w:val="0"/>
          <w:numId w:val="14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определения безопасных методов и приемов выполнения трудовых функций и работ.</w:t>
      </w:r>
    </w:p>
    <w:p w:rsidR="003B7249" w:rsidRPr="003B7249" w:rsidRDefault="003B7249" w:rsidP="00356A7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b/>
          <w:i/>
          <w:color w:val="1E1E1E"/>
          <w:sz w:val="28"/>
          <w:szCs w:val="28"/>
          <w:lang w:eastAsia="ru-RU"/>
        </w:rPr>
        <w:t>Инструкция по охране труда для работника должна учитывать требования безопасности, изложенные:</w:t>
      </w:r>
    </w:p>
    <w:p w:rsidR="003B7249" w:rsidRPr="003B7249" w:rsidRDefault="003B7249" w:rsidP="00356A74">
      <w:pPr>
        <w:numPr>
          <w:ilvl w:val="0"/>
          <w:numId w:val="15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эксплуатационной и ремонтной документации организаций-изготовителей оборудования;</w:t>
      </w:r>
    </w:p>
    <w:p w:rsidR="003B7249" w:rsidRPr="003B7249" w:rsidRDefault="003B7249" w:rsidP="003B7249">
      <w:pPr>
        <w:numPr>
          <w:ilvl w:val="0"/>
          <w:numId w:val="15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технологической документации организации – с учетом конкретных условий производства применительно к должности, профессии работника или виду выполняемой работы.</w:t>
      </w:r>
    </w:p>
    <w:p w:rsidR="00356A74" w:rsidRPr="002E277C" w:rsidRDefault="003B7249" w:rsidP="00356A74">
      <w:pPr>
        <w:shd w:val="clear" w:color="auto" w:fill="FFFFFF"/>
        <w:spacing w:after="0" w:line="582" w:lineRule="atLeast"/>
        <w:jc w:val="center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</w:pPr>
      <w:r w:rsidRPr="003B7249"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  <w:t>Содержание Инструкций по охране труда</w:t>
      </w:r>
    </w:p>
    <w:p w:rsidR="002E277C" w:rsidRPr="003B7249" w:rsidRDefault="002E277C" w:rsidP="00356A74">
      <w:pPr>
        <w:shd w:val="clear" w:color="auto" w:fill="FFFFFF"/>
        <w:spacing w:after="0" w:line="582" w:lineRule="atLeast"/>
        <w:jc w:val="center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3B7249" w:rsidRPr="003B7249" w:rsidRDefault="003B7249" w:rsidP="002E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b/>
          <w:i/>
          <w:color w:val="1E1E1E"/>
          <w:sz w:val="28"/>
          <w:szCs w:val="28"/>
          <w:lang w:eastAsia="ru-RU"/>
        </w:rPr>
        <w:t>Инструкция по охране труда должна охватывать следующие вопросы</w:t>
      </w: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:</w:t>
      </w:r>
    </w:p>
    <w:p w:rsidR="003B7249" w:rsidRPr="003B7249" w:rsidRDefault="003B7249" w:rsidP="00356A74">
      <w:pPr>
        <w:numPr>
          <w:ilvl w:val="0"/>
          <w:numId w:val="16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Общие требования охраны труда.</w:t>
      </w:r>
    </w:p>
    <w:p w:rsidR="003B7249" w:rsidRPr="003B7249" w:rsidRDefault="003B7249" w:rsidP="00356A74">
      <w:pPr>
        <w:numPr>
          <w:ilvl w:val="0"/>
          <w:numId w:val="16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Требования охраны труда перед началом работы.</w:t>
      </w:r>
    </w:p>
    <w:p w:rsidR="003B7249" w:rsidRPr="003B7249" w:rsidRDefault="003B7249" w:rsidP="00356A74">
      <w:pPr>
        <w:numPr>
          <w:ilvl w:val="0"/>
          <w:numId w:val="16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Требования охраны труда во время работы.</w:t>
      </w:r>
    </w:p>
    <w:p w:rsidR="003B7249" w:rsidRPr="003B7249" w:rsidRDefault="003B7249" w:rsidP="00356A74">
      <w:pPr>
        <w:numPr>
          <w:ilvl w:val="0"/>
          <w:numId w:val="16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Требования охраны труда в аварийных ситуациях.</w:t>
      </w:r>
    </w:p>
    <w:p w:rsidR="003B7249" w:rsidRPr="003B7249" w:rsidRDefault="003B7249" w:rsidP="00356A74">
      <w:pPr>
        <w:numPr>
          <w:ilvl w:val="0"/>
          <w:numId w:val="16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724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Требования охраны труда по окончании работы.</w:t>
      </w:r>
    </w:p>
    <w:p w:rsidR="00356A74" w:rsidRPr="002E277C" w:rsidRDefault="00356A74" w:rsidP="00356A7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356A74" w:rsidRPr="00356A74" w:rsidRDefault="00356A74" w:rsidP="00A620C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56A7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Далее опишем, </w:t>
      </w:r>
      <w:r w:rsidRPr="00356A7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что конкретно нужно включить в каждый пункт Инструкции</w:t>
      </w:r>
      <w:r w:rsidRPr="00356A7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tbl>
      <w:tblPr>
        <w:tblW w:w="94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6360"/>
      </w:tblGrid>
      <w:tr w:rsidR="00356A74" w:rsidRPr="00356A74" w:rsidTr="00356A74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56A74" w:rsidRPr="00356A74" w:rsidRDefault="00356A74" w:rsidP="00356A74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bdr w:val="none" w:sz="0" w:space="0" w:color="auto" w:frame="1"/>
                <w:lang w:eastAsia="ru-RU"/>
              </w:rPr>
              <w:t>ВИД ТРЕБОВАНИЙ</w:t>
            </w:r>
          </w:p>
        </w:tc>
        <w:tc>
          <w:tcPr>
            <w:tcW w:w="6360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56A74" w:rsidRPr="00356A74" w:rsidRDefault="00356A74" w:rsidP="00356A74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bdr w:val="none" w:sz="0" w:space="0" w:color="auto" w:frame="1"/>
                <w:lang w:eastAsia="ru-RU"/>
              </w:rPr>
              <w:t>ЧТО ОТРАЗИТЬ</w:t>
            </w:r>
          </w:p>
        </w:tc>
      </w:tr>
      <w:tr w:rsidR="00356A74" w:rsidRPr="00356A74" w:rsidTr="00356A74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56A74" w:rsidRPr="00356A74" w:rsidRDefault="00356A74" w:rsidP="00356A74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  <w:lang w:eastAsia="ru-RU"/>
              </w:rPr>
              <w:t>Общие требования охраны труда</w:t>
            </w:r>
          </w:p>
        </w:tc>
        <w:tc>
          <w:tcPr>
            <w:tcW w:w="6360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56A74" w:rsidRPr="00356A74" w:rsidRDefault="00A620CC" w:rsidP="00356A7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356A74" w:rsidRPr="00356A74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 xml:space="preserve">Указания о необходимости соблюдения правил </w:t>
            </w:r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внутреннего трудового распорядка</w:t>
            </w:r>
            <w:r w:rsidR="00A3581A"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;</w:t>
            </w:r>
          </w:p>
          <w:p w:rsidR="00356A74" w:rsidRPr="00356A74" w:rsidRDefault="00A620CC" w:rsidP="0093504D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356A74" w:rsidRPr="00356A74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 xml:space="preserve">Требования по выполнению режима рабочего </w:t>
            </w:r>
            <w:r w:rsidR="00356A74" w:rsidRPr="00356A74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lastRenderedPageBreak/>
              <w:t>времени и времени отдыха</w:t>
            </w:r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при выполнении соответствующих работ</w:t>
            </w:r>
            <w:r w:rsidR="0093504D"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;</w:t>
            </w:r>
          </w:p>
          <w:p w:rsidR="00356A74" w:rsidRPr="00356A74" w:rsidRDefault="00A620CC" w:rsidP="0093504D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356A74" w:rsidRPr="00356A74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>Перечень вредных и/или опасных производственных факторов</w:t>
            </w:r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, которые могут воздействовать на работника в процессе работы, а также перечень профессиональных рисков и опасностей</w:t>
            </w:r>
            <w:r w:rsidR="0093504D"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;</w:t>
            </w:r>
          </w:p>
          <w:p w:rsidR="00356A74" w:rsidRPr="00356A74" w:rsidRDefault="00A620CC" w:rsidP="0093504D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356A74" w:rsidRPr="00356A74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>Перечень специальной одежды, специальной</w:t>
            </w:r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труда, или ссылка на локальный акт</w:t>
            </w:r>
            <w:r w:rsidR="0093504D"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;</w:t>
            </w:r>
          </w:p>
          <w:p w:rsidR="00356A74" w:rsidRPr="00356A74" w:rsidRDefault="00A620CC" w:rsidP="0093504D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356A74" w:rsidRPr="00356A74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 xml:space="preserve">Порядок уведомления о случаях </w:t>
            </w:r>
            <w:proofErr w:type="spellStart"/>
            <w:r w:rsidR="00356A74" w:rsidRPr="00356A74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>травмирования</w:t>
            </w:r>
            <w:proofErr w:type="spellEnd"/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работника и неисправности оборудования, приспособлений и инструмента (или ссылка на локальный акт)</w:t>
            </w:r>
            <w:r w:rsidR="0093504D"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;</w:t>
            </w:r>
          </w:p>
          <w:p w:rsidR="00356A74" w:rsidRPr="00356A74" w:rsidRDefault="00A620CC" w:rsidP="00356A74">
            <w:pPr>
              <w:spacing w:after="24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356A74" w:rsidRPr="00356A74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>Правила личной гигиены</w:t>
            </w:r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и эпидемиологические нормы, которые должен знать и соблюдать работник при выполнении работы.</w:t>
            </w:r>
          </w:p>
        </w:tc>
      </w:tr>
      <w:tr w:rsidR="00356A74" w:rsidRPr="00356A74" w:rsidTr="00356A74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56A74" w:rsidRPr="00356A74" w:rsidRDefault="00356A74" w:rsidP="00356A74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  <w:lang w:eastAsia="ru-RU"/>
              </w:rPr>
              <w:lastRenderedPageBreak/>
              <w:t>Требования охраны труда перед началом работы</w:t>
            </w:r>
          </w:p>
        </w:tc>
        <w:tc>
          <w:tcPr>
            <w:tcW w:w="6360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56A74" w:rsidRPr="00356A74" w:rsidRDefault="003812F0" w:rsidP="00356A7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356A74" w:rsidRPr="00356A74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>Порядок подготовки рабочего места</w:t>
            </w:r>
            <w:r w:rsidR="0093504D" w:rsidRPr="002E277C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>;</w:t>
            </w:r>
          </w:p>
          <w:p w:rsidR="00356A74" w:rsidRPr="00356A74" w:rsidRDefault="003812F0" w:rsidP="0093504D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356A74" w:rsidRPr="00356A74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>Порядок проверки исходных материалов</w:t>
            </w:r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(заготовки, полуфабрикаты) (при наличии)</w:t>
            </w:r>
            <w:r w:rsidR="0093504D"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;</w:t>
            </w:r>
          </w:p>
          <w:p w:rsidR="00356A74" w:rsidRPr="00356A74" w:rsidRDefault="003812F0" w:rsidP="0093504D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356A74" w:rsidRPr="00356A74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>Порядок осмотра</w:t>
            </w:r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работником и подготовки к работе средств индивидуальной защиты до использования</w:t>
            </w:r>
            <w:r w:rsidR="0093504D"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;</w:t>
            </w:r>
          </w:p>
          <w:p w:rsidR="00356A74" w:rsidRPr="002E277C" w:rsidRDefault="003812F0" w:rsidP="00356A74">
            <w:pPr>
              <w:spacing w:after="24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356A74" w:rsidRPr="00356A74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>Порядок проверки исправности оборудования,</w:t>
            </w:r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      </w:r>
            <w:bookmarkStart w:id="0" w:name="_GoBack"/>
            <w:bookmarkEnd w:id="0"/>
          </w:p>
          <w:p w:rsidR="00356A74" w:rsidRPr="00356A74" w:rsidRDefault="00356A74" w:rsidP="00356A74">
            <w:pPr>
              <w:spacing w:after="24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</w:tr>
      <w:tr w:rsidR="00356A74" w:rsidRPr="00356A74" w:rsidTr="00356A74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56A74" w:rsidRPr="00356A74" w:rsidRDefault="00356A74" w:rsidP="00356A74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  <w:lang w:eastAsia="ru-RU"/>
              </w:rPr>
              <w:lastRenderedPageBreak/>
              <w:t>Требования охраны труда во время работы</w:t>
            </w:r>
          </w:p>
        </w:tc>
        <w:tc>
          <w:tcPr>
            <w:tcW w:w="6360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56A74" w:rsidRPr="00356A74" w:rsidRDefault="003812F0" w:rsidP="00356A7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356A74" w:rsidRPr="00356A74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>Способы и приемы безопасного выполнения работ</w:t>
            </w:r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, использования оборудования, транспортных средств, грузоподъемных механизмов, приспособлений и инструментов</w:t>
            </w:r>
          </w:p>
          <w:p w:rsidR="00356A74" w:rsidRPr="00356A74" w:rsidRDefault="003812F0" w:rsidP="0093504D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356A74" w:rsidRPr="00356A74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>Требования безопасного обращения</w:t>
            </w:r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 исходными материалами (сырье, заготовки, полуфабрикаты)</w:t>
            </w:r>
          </w:p>
          <w:p w:rsidR="00356A74" w:rsidRPr="00356A74" w:rsidRDefault="003812F0" w:rsidP="0093504D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356A74" w:rsidRPr="00356A74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>Указания по безопасному содержанию</w:t>
            </w:r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рабочего места</w:t>
            </w:r>
          </w:p>
          <w:p w:rsidR="00356A74" w:rsidRPr="00356A74" w:rsidRDefault="003812F0" w:rsidP="0093504D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356A74" w:rsidRPr="00356A74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>Действия, направленные на</w:t>
            </w:r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предотвращение аварийных ситуаций</w:t>
            </w:r>
            <w:r w:rsidR="0093504D"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;</w:t>
            </w:r>
          </w:p>
          <w:p w:rsidR="00356A74" w:rsidRPr="00356A74" w:rsidRDefault="003812F0" w:rsidP="0093504D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356A74" w:rsidRPr="00356A74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>Требования к правильному использованию</w:t>
            </w:r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(применению) средств индивидуальной защиты работников</w:t>
            </w:r>
            <w:r w:rsidR="0093504D"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</w:tc>
      </w:tr>
      <w:tr w:rsidR="00356A74" w:rsidRPr="00356A74" w:rsidTr="00356A74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56A74" w:rsidRPr="00356A74" w:rsidRDefault="00356A74" w:rsidP="00356A74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  <w:lang w:eastAsia="ru-RU"/>
              </w:rPr>
              <w:t>Требования охраны труда в аварийных ситуациях</w:t>
            </w:r>
          </w:p>
        </w:tc>
        <w:tc>
          <w:tcPr>
            <w:tcW w:w="6360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56A74" w:rsidRPr="00356A74" w:rsidRDefault="00B05E39" w:rsidP="00356A7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356A74" w:rsidRPr="00356A74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>Перечень основных возможных аварий</w:t>
            </w:r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и аварийных ситуаций и причины, их вызывающие</w:t>
            </w:r>
            <w:r w:rsidR="0093504D"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;</w:t>
            </w:r>
          </w:p>
          <w:p w:rsidR="00356A74" w:rsidRPr="00356A74" w:rsidRDefault="00B05E39" w:rsidP="00B05E39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356A74" w:rsidRPr="00356A74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>Процесс извещения руководителя работ:</w:t>
            </w:r>
          </w:p>
          <w:p w:rsidR="00356A74" w:rsidRPr="00356A74" w:rsidRDefault="00B05E39" w:rsidP="00B05E39">
            <w:pPr>
              <w:numPr>
                <w:ilvl w:val="0"/>
                <w:numId w:val="17"/>
              </w:numPr>
              <w:spacing w:after="0" w:line="432" w:lineRule="atLeast"/>
              <w:ind w:left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 ситуации, угрожающей жизни и здоровью людей;</w:t>
            </w:r>
          </w:p>
          <w:p w:rsidR="00B05E39" w:rsidRPr="002E277C" w:rsidRDefault="00B05E39" w:rsidP="00B05E39">
            <w:pPr>
              <w:numPr>
                <w:ilvl w:val="0"/>
                <w:numId w:val="17"/>
              </w:numPr>
              <w:spacing w:after="0" w:line="432" w:lineRule="atLeast"/>
              <w:ind w:left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о </w:t>
            </w:r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каждом произошедшем несчастном случае.</w:t>
            </w:r>
          </w:p>
          <w:p w:rsidR="00356A74" w:rsidRPr="00356A74" w:rsidRDefault="00B05E39" w:rsidP="0093504D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356A74" w:rsidRPr="00356A74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>Действия работников при возникновении аварий и аварийных ситуаций</w:t>
            </w:r>
            <w:r w:rsidR="0093504D" w:rsidRPr="002E277C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>;</w:t>
            </w:r>
          </w:p>
          <w:p w:rsidR="00356A74" w:rsidRPr="00356A74" w:rsidRDefault="00B05E39" w:rsidP="00B05E39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356A74" w:rsidRPr="00356A74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>Действия по оказанию первой помощи</w:t>
            </w:r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пострадавшим </w:t>
            </w:r>
            <w:proofErr w:type="gramStart"/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при</w:t>
            </w:r>
            <w:proofErr w:type="gramEnd"/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(исходя из результатов оценки профессиональных рисков):</w:t>
            </w:r>
          </w:p>
          <w:p w:rsidR="00356A74" w:rsidRPr="00356A74" w:rsidRDefault="00B05E39" w:rsidP="00B05E39">
            <w:pPr>
              <w:numPr>
                <w:ilvl w:val="0"/>
                <w:numId w:val="18"/>
              </w:numPr>
              <w:spacing w:after="0" w:line="432" w:lineRule="atLeast"/>
              <w:ind w:left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травмировании</w:t>
            </w:r>
            <w:proofErr w:type="spellEnd"/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;</w:t>
            </w:r>
          </w:p>
          <w:p w:rsidR="00356A74" w:rsidRPr="00356A74" w:rsidRDefault="00B05E39" w:rsidP="0093504D">
            <w:pPr>
              <w:numPr>
                <w:ilvl w:val="0"/>
                <w:numId w:val="18"/>
              </w:numPr>
              <w:spacing w:after="0" w:line="432" w:lineRule="atLeast"/>
              <w:ind w:left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отравлении</w:t>
            </w:r>
            <w:proofErr w:type="gramEnd"/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;</w:t>
            </w:r>
          </w:p>
          <w:p w:rsidR="00356A74" w:rsidRPr="00356A74" w:rsidRDefault="00B05E39" w:rsidP="00356A74">
            <w:pPr>
              <w:numPr>
                <w:ilvl w:val="0"/>
                <w:numId w:val="18"/>
              </w:numPr>
              <w:spacing w:after="0" w:line="432" w:lineRule="atLeast"/>
              <w:ind w:left="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других повреждениях здоровья.</w:t>
            </w:r>
          </w:p>
        </w:tc>
      </w:tr>
      <w:tr w:rsidR="00356A74" w:rsidRPr="00356A74" w:rsidTr="00356A74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56A74" w:rsidRPr="00356A74" w:rsidRDefault="00E97191" w:rsidP="00356A7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Требования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ОТ</w:t>
            </w:r>
            <w:proofErr w:type="gramEnd"/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по</w:t>
            </w:r>
            <w:proofErr w:type="gramEnd"/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окончании работ</w:t>
            </w:r>
          </w:p>
        </w:tc>
        <w:tc>
          <w:tcPr>
            <w:tcW w:w="6360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56A74" w:rsidRPr="00356A74" w:rsidRDefault="00B05E39" w:rsidP="00356A7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356A74" w:rsidRPr="00356A74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>Действия при приеме и передаче смены</w:t>
            </w:r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– в случае непрерывного технологического процесса и </w:t>
            </w:r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работы оборудования</w:t>
            </w:r>
            <w:r w:rsidR="0093504D"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;</w:t>
            </w:r>
          </w:p>
          <w:p w:rsidR="00356A74" w:rsidRPr="00356A74" w:rsidRDefault="00B05E39" w:rsidP="00B05E39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Последовательность отключения, остановки, разборки, очистки и смазки оборудования, приспособлений, машин, механизмов и аппаратуры</w:t>
            </w:r>
            <w:r w:rsidR="0093504D"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:</w:t>
            </w:r>
          </w:p>
          <w:p w:rsidR="00356A74" w:rsidRPr="00356A74" w:rsidRDefault="00B05E39" w:rsidP="00B05E39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356A74" w:rsidRPr="00356A74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>Действия при уборке отходов</w:t>
            </w:r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, полученных в ходе производственной деятельности</w:t>
            </w:r>
            <w:r w:rsidR="0093504D"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;</w:t>
            </w:r>
          </w:p>
          <w:p w:rsidR="00356A74" w:rsidRPr="00356A74" w:rsidRDefault="00B05E39" w:rsidP="00B05E39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 xml:space="preserve">- </w:t>
            </w:r>
            <w:r w:rsidR="00356A74" w:rsidRPr="00356A74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>Требования соблюдения личной гигиены</w:t>
            </w:r>
            <w:r w:rsidR="0093504D" w:rsidRPr="002E277C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>;</w:t>
            </w:r>
          </w:p>
          <w:p w:rsidR="00356A74" w:rsidRPr="00356A74" w:rsidRDefault="00B05E39" w:rsidP="0093504D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E277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-</w:t>
            </w:r>
            <w:r w:rsidRPr="002E277C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 xml:space="preserve"> </w:t>
            </w:r>
            <w:r w:rsidR="00356A74" w:rsidRPr="00356A74">
              <w:rPr>
                <w:rFonts w:ascii="Times New Roman" w:eastAsia="Times New Roman" w:hAnsi="Times New Roman" w:cs="Times New Roman"/>
                <w:b/>
                <w:i/>
                <w:color w:val="1E1E1E"/>
                <w:sz w:val="28"/>
                <w:szCs w:val="28"/>
                <w:lang w:eastAsia="ru-RU"/>
              </w:rPr>
              <w:t xml:space="preserve">Процесс извещения </w:t>
            </w:r>
            <w:r w:rsidR="00356A74" w:rsidRPr="00356A7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руководителя работ о недостатках, влияющих на безопасность труда, обнаруженных во время работы.</w:t>
            </w:r>
          </w:p>
        </w:tc>
      </w:tr>
    </w:tbl>
    <w:p w:rsidR="00B05E39" w:rsidRPr="002E277C" w:rsidRDefault="00B05E39" w:rsidP="00E9719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356A74" w:rsidRPr="00356A74" w:rsidRDefault="00356A74" w:rsidP="00B05E39">
      <w:pPr>
        <w:shd w:val="clear" w:color="auto" w:fill="FFFFFF"/>
        <w:spacing w:after="0" w:line="582" w:lineRule="atLeast"/>
        <w:jc w:val="center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</w:pPr>
      <w:r w:rsidRPr="00356A74"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  <w:t>Временные инструкции по охране труда</w:t>
      </w:r>
    </w:p>
    <w:p w:rsidR="00356A74" w:rsidRPr="00356A74" w:rsidRDefault="00B05E39" w:rsidP="002E277C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2E277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</w:t>
      </w:r>
      <w:r w:rsidR="00356A74" w:rsidRPr="00356A7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Для вводимых в действие новых и реконструированных производств допустима разработка временных инструкций по охране труда для работников. Они обеспечивают безопасное ведение технологических процессов (работ) и безопасную эксплуатацию оборудования.</w:t>
      </w:r>
    </w:p>
    <w:p w:rsidR="00356A74" w:rsidRPr="00356A74" w:rsidRDefault="00B05E39" w:rsidP="00E971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2E277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</w:t>
      </w:r>
      <w:r w:rsidR="00356A74" w:rsidRPr="00356A7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Временные инструкции вводят на срок до приемки указанных производств в эксплуатацию.</w:t>
      </w:r>
    </w:p>
    <w:p w:rsidR="00356A74" w:rsidRPr="00356A74" w:rsidRDefault="00356A74" w:rsidP="00B05E39">
      <w:pPr>
        <w:shd w:val="clear" w:color="auto" w:fill="FFFFFF"/>
        <w:spacing w:after="0" w:line="582" w:lineRule="atLeast"/>
        <w:jc w:val="center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</w:pPr>
      <w:r w:rsidRPr="00356A74"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  <w:t>Утверждение Инструкций</w:t>
      </w:r>
    </w:p>
    <w:p w:rsidR="00356A74" w:rsidRPr="00356A74" w:rsidRDefault="00B05E39" w:rsidP="002E277C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2E277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</w:t>
      </w:r>
      <w:r w:rsidR="00356A74" w:rsidRPr="00356A7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Инструкции по охране труда утверждает работодатель (руководитель организации) или </w:t>
      </w:r>
      <w:proofErr w:type="gramStart"/>
      <w:r w:rsidR="00356A74" w:rsidRPr="00356A7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уполномоченное</w:t>
      </w:r>
      <w:proofErr w:type="gramEnd"/>
      <w:r w:rsidR="00356A74" w:rsidRPr="00356A7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356A74" w:rsidRPr="00356A74" w:rsidRDefault="00356A74" w:rsidP="00B05E39">
      <w:pPr>
        <w:shd w:val="clear" w:color="auto" w:fill="FFFFFF"/>
        <w:spacing w:after="0" w:line="582" w:lineRule="atLeast"/>
        <w:jc w:val="center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</w:pPr>
      <w:r w:rsidRPr="00356A74"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  <w:t>Пересмотр Инструкций</w:t>
      </w:r>
    </w:p>
    <w:p w:rsidR="00356A74" w:rsidRPr="00356A74" w:rsidRDefault="00356A74" w:rsidP="00B05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56A7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Инструкции по охране труда </w:t>
      </w:r>
      <w:proofErr w:type="gramStart"/>
      <w:r w:rsidRPr="00356A7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пересматривают</w:t>
      </w:r>
      <w:proofErr w:type="gramEnd"/>
      <w:r w:rsidRPr="00356A7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том числе в следующих случаях:</w:t>
      </w:r>
    </w:p>
    <w:p w:rsidR="00356A74" w:rsidRPr="00356A74" w:rsidRDefault="00356A74" w:rsidP="00B05E39">
      <w:pPr>
        <w:numPr>
          <w:ilvl w:val="0"/>
          <w:numId w:val="19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56A7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 изменении условий труда работников;</w:t>
      </w:r>
    </w:p>
    <w:p w:rsidR="00356A74" w:rsidRPr="00356A74" w:rsidRDefault="00356A74" w:rsidP="00B05E39">
      <w:pPr>
        <w:numPr>
          <w:ilvl w:val="0"/>
          <w:numId w:val="19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56A7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 внедрении новой техники и технологии;</w:t>
      </w:r>
    </w:p>
    <w:p w:rsidR="00356A74" w:rsidRPr="00356A74" w:rsidRDefault="00356A74" w:rsidP="00B05E39">
      <w:pPr>
        <w:numPr>
          <w:ilvl w:val="0"/>
          <w:numId w:val="19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56A7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 результатам анализа материалов расследования аварий, несчастных случаев на производстве и профзаболеваний;</w:t>
      </w:r>
    </w:p>
    <w:p w:rsidR="00FC3135" w:rsidRPr="00E97191" w:rsidRDefault="00356A74" w:rsidP="00E97191">
      <w:pPr>
        <w:numPr>
          <w:ilvl w:val="0"/>
          <w:numId w:val="19"/>
        </w:numPr>
        <w:shd w:val="clear" w:color="auto" w:fill="FFFFFF"/>
        <w:spacing w:after="0" w:line="432" w:lineRule="atLeast"/>
        <w:ind w:left="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56A7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 требованию представителей органов исполнительной власти региона в области охраны труда или органов федеральной инспекции труда (</w:t>
      </w:r>
      <w:proofErr w:type="spellStart"/>
      <w:r w:rsidRPr="00356A7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Роструд</w:t>
      </w:r>
      <w:proofErr w:type="spellEnd"/>
      <w:r w:rsidRPr="00356A7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).</w:t>
      </w:r>
    </w:p>
    <w:sectPr w:rsidR="00FC3135" w:rsidRPr="00E97191" w:rsidSect="00501D7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BB3"/>
    <w:multiLevelType w:val="multilevel"/>
    <w:tmpl w:val="7DB0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1016"/>
    <w:multiLevelType w:val="multilevel"/>
    <w:tmpl w:val="90AA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C4A98"/>
    <w:multiLevelType w:val="multilevel"/>
    <w:tmpl w:val="BD34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A0A31"/>
    <w:multiLevelType w:val="multilevel"/>
    <w:tmpl w:val="748E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000A1"/>
    <w:multiLevelType w:val="multilevel"/>
    <w:tmpl w:val="BECA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20052"/>
    <w:multiLevelType w:val="multilevel"/>
    <w:tmpl w:val="FCD0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335FA"/>
    <w:multiLevelType w:val="multilevel"/>
    <w:tmpl w:val="127A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70233"/>
    <w:multiLevelType w:val="multilevel"/>
    <w:tmpl w:val="1762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3422F0"/>
    <w:multiLevelType w:val="multilevel"/>
    <w:tmpl w:val="34BA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01568"/>
    <w:multiLevelType w:val="multilevel"/>
    <w:tmpl w:val="E31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A3B05"/>
    <w:multiLevelType w:val="multilevel"/>
    <w:tmpl w:val="CC9C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A557EB"/>
    <w:multiLevelType w:val="multilevel"/>
    <w:tmpl w:val="1EF8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2A156D"/>
    <w:multiLevelType w:val="multilevel"/>
    <w:tmpl w:val="5566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3878E0"/>
    <w:multiLevelType w:val="multilevel"/>
    <w:tmpl w:val="0760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5E3304"/>
    <w:multiLevelType w:val="multilevel"/>
    <w:tmpl w:val="9D60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F67720"/>
    <w:multiLevelType w:val="multilevel"/>
    <w:tmpl w:val="A3EC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0C20D8"/>
    <w:multiLevelType w:val="multilevel"/>
    <w:tmpl w:val="5CC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A1101F"/>
    <w:multiLevelType w:val="multilevel"/>
    <w:tmpl w:val="6FF8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272DDB"/>
    <w:multiLevelType w:val="multilevel"/>
    <w:tmpl w:val="CA0C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15"/>
  </w:num>
  <w:num w:numId="7">
    <w:abstractNumId w:val="6"/>
  </w:num>
  <w:num w:numId="8">
    <w:abstractNumId w:val="3"/>
  </w:num>
  <w:num w:numId="9">
    <w:abstractNumId w:val="17"/>
  </w:num>
  <w:num w:numId="10">
    <w:abstractNumId w:val="7"/>
  </w:num>
  <w:num w:numId="11">
    <w:abstractNumId w:val="18"/>
  </w:num>
  <w:num w:numId="12">
    <w:abstractNumId w:val="16"/>
  </w:num>
  <w:num w:numId="13">
    <w:abstractNumId w:val="1"/>
  </w:num>
  <w:num w:numId="14">
    <w:abstractNumId w:val="8"/>
  </w:num>
  <w:num w:numId="15">
    <w:abstractNumId w:val="11"/>
  </w:num>
  <w:num w:numId="16">
    <w:abstractNumId w:val="12"/>
  </w:num>
  <w:num w:numId="17">
    <w:abstractNumId w:val="14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BA"/>
    <w:rsid w:val="002E277C"/>
    <w:rsid w:val="00306AD7"/>
    <w:rsid w:val="00356A74"/>
    <w:rsid w:val="00380AAE"/>
    <w:rsid w:val="003812F0"/>
    <w:rsid w:val="003B7249"/>
    <w:rsid w:val="00412F72"/>
    <w:rsid w:val="00501D78"/>
    <w:rsid w:val="008A20BA"/>
    <w:rsid w:val="009244D4"/>
    <w:rsid w:val="0093504D"/>
    <w:rsid w:val="009D73B8"/>
    <w:rsid w:val="00A3581A"/>
    <w:rsid w:val="00A620CC"/>
    <w:rsid w:val="00B05E39"/>
    <w:rsid w:val="00DF7E02"/>
    <w:rsid w:val="00E97191"/>
    <w:rsid w:val="00F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AAE"/>
    <w:rPr>
      <w:b/>
      <w:bCs/>
    </w:rPr>
  </w:style>
  <w:style w:type="character" w:styleId="a4">
    <w:name w:val="Hyperlink"/>
    <w:basedOn w:val="a0"/>
    <w:uiPriority w:val="99"/>
    <w:semiHidden/>
    <w:unhideWhenUsed/>
    <w:rsid w:val="00380AA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8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E27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AAE"/>
    <w:rPr>
      <w:b/>
      <w:bCs/>
    </w:rPr>
  </w:style>
  <w:style w:type="character" w:styleId="a4">
    <w:name w:val="Hyperlink"/>
    <w:basedOn w:val="a0"/>
    <w:uiPriority w:val="99"/>
    <w:semiHidden/>
    <w:unhideWhenUsed/>
    <w:rsid w:val="00380AA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8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E27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guru.com/away2.php?req=doc&amp;base=LAW&amp;n=400792&amp;dst=1292&amp;date=02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uhguru.com/away2.php?req=doc&amp;base=LAW&amp;n=401350&amp;dst=100003&amp;date=02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hguru.com/away2.php?req=doc&amp;base=LAW&amp;n=401350&amp;dst=100003&amp;date=02.12.20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Красновид</dc:creator>
  <cp:keywords/>
  <dc:description/>
  <cp:lastModifiedBy>Красновид</cp:lastModifiedBy>
  <cp:revision>3</cp:revision>
  <dcterms:created xsi:type="dcterms:W3CDTF">2021-12-17T06:53:00Z</dcterms:created>
  <dcterms:modified xsi:type="dcterms:W3CDTF">2021-12-17T07:45:00Z</dcterms:modified>
</cp:coreProperties>
</file>